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2" w:rsidRDefault="005B5489" w:rsidP="002678CB">
      <w:pPr>
        <w:tabs>
          <w:tab w:val="left" w:pos="1701"/>
        </w:tabs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-48260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Совет депутатов Павловского муниципального округа</w:t>
      </w: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Нижегородской области</w:t>
      </w:r>
    </w:p>
    <w:p w:rsidR="004F69B2" w:rsidRDefault="004F69B2" w:rsidP="004F69B2">
      <w:pPr>
        <w:pStyle w:val="ConsPlusTitle"/>
        <w:jc w:val="center"/>
        <w:outlineLvl w:val="0"/>
        <w:rPr>
          <w:sz w:val="32"/>
          <w:szCs w:val="32"/>
        </w:rPr>
      </w:pPr>
    </w:p>
    <w:p w:rsidR="004F69B2" w:rsidRDefault="004F69B2" w:rsidP="004F69B2">
      <w:pPr>
        <w:pStyle w:val="ConsPlusTitle"/>
        <w:jc w:val="center"/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4F69B2" w:rsidRDefault="004F69B2" w:rsidP="004F69B2">
      <w:pPr>
        <w:pStyle w:val="ConsPlusTitle"/>
        <w:jc w:val="center"/>
        <w:outlineLvl w:val="0"/>
      </w:pPr>
    </w:p>
    <w:p w:rsidR="004F69B2" w:rsidRPr="0071786A" w:rsidRDefault="004F69B2" w:rsidP="004F69B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71786A">
        <w:rPr>
          <w:b w:val="0"/>
          <w:sz w:val="24"/>
          <w:szCs w:val="24"/>
        </w:rPr>
        <w:t xml:space="preserve">от </w:t>
      </w:r>
      <w:r w:rsidR="00506434">
        <w:rPr>
          <w:b w:val="0"/>
          <w:sz w:val="24"/>
          <w:szCs w:val="24"/>
        </w:rPr>
        <w:t>11</w:t>
      </w:r>
      <w:r w:rsidR="00BB4829">
        <w:rPr>
          <w:b w:val="0"/>
          <w:sz w:val="24"/>
          <w:szCs w:val="24"/>
        </w:rPr>
        <w:t xml:space="preserve"> н</w:t>
      </w:r>
      <w:r w:rsidRPr="0071786A">
        <w:rPr>
          <w:b w:val="0"/>
          <w:sz w:val="24"/>
          <w:szCs w:val="24"/>
        </w:rPr>
        <w:t xml:space="preserve">оября 2021 года № </w:t>
      </w:r>
      <w:r w:rsidR="00506434">
        <w:rPr>
          <w:b w:val="0"/>
          <w:sz w:val="24"/>
          <w:szCs w:val="24"/>
        </w:rPr>
        <w:t>107</w:t>
      </w:r>
      <w:r w:rsidRPr="0071786A">
        <w:rPr>
          <w:b w:val="0"/>
          <w:sz w:val="24"/>
          <w:szCs w:val="24"/>
        </w:rPr>
        <w:t xml:space="preserve"> </w:t>
      </w:r>
    </w:p>
    <w:p w:rsidR="004F69B2" w:rsidRPr="0071786A" w:rsidRDefault="004F69B2" w:rsidP="004F69B2">
      <w:pPr>
        <w:pStyle w:val="ConsPlusTitle"/>
        <w:jc w:val="center"/>
        <w:outlineLvl w:val="0"/>
        <w:rPr>
          <w:b w:val="0"/>
        </w:rPr>
      </w:pPr>
    </w:p>
    <w:p w:rsidR="004F69B2" w:rsidRPr="0071786A" w:rsidRDefault="004F69B2" w:rsidP="004F69B2">
      <w:pPr>
        <w:pStyle w:val="ConsPlusTitle"/>
        <w:jc w:val="center"/>
        <w:outlineLvl w:val="0"/>
        <w:rPr>
          <w:b w:val="0"/>
        </w:rPr>
      </w:pPr>
    </w:p>
    <w:p w:rsidR="0056530A" w:rsidRPr="0071786A" w:rsidRDefault="004F69B2" w:rsidP="0056530A">
      <w:pPr>
        <w:shd w:val="clear" w:color="auto" w:fill="FFFFFF"/>
        <w:ind w:left="567"/>
        <w:jc w:val="center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Об утверждении </w:t>
      </w:r>
      <w:r w:rsidR="0056530A" w:rsidRPr="0071786A">
        <w:rPr>
          <w:rFonts w:ascii="Arial" w:hAnsi="Arial" w:cs="Arial"/>
        </w:rPr>
        <w:t>Положения об Управлении культуры, спорта и туризма администрации  Павловского муниципального округа Нижегородской области</w:t>
      </w:r>
    </w:p>
    <w:p w:rsidR="004F69B2" w:rsidRPr="0071786A" w:rsidRDefault="004F69B2" w:rsidP="004F69B2">
      <w:pPr>
        <w:shd w:val="clear" w:color="auto" w:fill="FFFFFF"/>
        <w:ind w:firstLine="720"/>
        <w:jc w:val="center"/>
        <w:rPr>
          <w:rFonts w:ascii="Arial" w:hAnsi="Arial" w:cs="Arial"/>
        </w:rPr>
      </w:pPr>
    </w:p>
    <w:p w:rsidR="004F69B2" w:rsidRPr="0071786A" w:rsidRDefault="004F69B2" w:rsidP="004F69B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1786A">
        <w:rPr>
          <w:rFonts w:ascii="Arial" w:hAnsi="Arial" w:cs="Arial"/>
          <w:color w:val="000000"/>
        </w:rPr>
        <w:t xml:space="preserve"> </w:t>
      </w:r>
      <w:r w:rsidRPr="0071786A">
        <w:rPr>
          <w:rFonts w:ascii="Arial" w:hAnsi="Arial" w:cs="Arial"/>
        </w:rPr>
        <w:t xml:space="preserve">Уставом Павловского муниципального округа Совет депутатов </w:t>
      </w:r>
      <w:r w:rsidRPr="0071786A">
        <w:rPr>
          <w:rFonts w:ascii="Arial" w:hAnsi="Arial" w:cs="Arial"/>
          <w:b/>
        </w:rPr>
        <w:t>решил:</w:t>
      </w:r>
    </w:p>
    <w:p w:rsidR="004F69B2" w:rsidRPr="0071786A" w:rsidRDefault="004F69B2" w:rsidP="00885FBB">
      <w:pPr>
        <w:numPr>
          <w:ilvl w:val="0"/>
          <w:numId w:val="46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 w:rsidRPr="0071786A">
        <w:rPr>
          <w:rFonts w:ascii="Arial" w:hAnsi="Arial" w:cs="Arial"/>
        </w:rPr>
        <w:t>Утвердить Положение об Управлении культуры, спорта и туризма администрации  Павловского муниципального округа Нижегородской области согласно приложению.</w:t>
      </w:r>
    </w:p>
    <w:p w:rsidR="00885FBB" w:rsidRPr="0071786A" w:rsidRDefault="00C75FE9" w:rsidP="00885FBB">
      <w:pPr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р</w:t>
      </w:r>
      <w:r w:rsidR="00885FBB" w:rsidRPr="0071786A">
        <w:rPr>
          <w:rFonts w:ascii="Arial" w:hAnsi="Arial" w:cs="Arial"/>
        </w:rPr>
        <w:t>ешени</w:t>
      </w:r>
      <w:r>
        <w:rPr>
          <w:rFonts w:ascii="Arial" w:hAnsi="Arial" w:cs="Arial"/>
        </w:rPr>
        <w:t>я</w:t>
      </w:r>
      <w:r w:rsidR="00885FBB" w:rsidRPr="0071786A">
        <w:rPr>
          <w:rFonts w:ascii="Arial" w:hAnsi="Arial" w:cs="Arial"/>
        </w:rPr>
        <w:t xml:space="preserve"> Совета депутатов Павловского муниципального округа  №</w:t>
      </w:r>
      <w:r w:rsidR="00506434">
        <w:rPr>
          <w:rFonts w:ascii="Arial" w:hAnsi="Arial" w:cs="Arial"/>
        </w:rPr>
        <w:t xml:space="preserve"> 65</w:t>
      </w:r>
      <w:r w:rsidR="00885FBB" w:rsidRPr="0071786A">
        <w:rPr>
          <w:rFonts w:ascii="Arial" w:hAnsi="Arial" w:cs="Arial"/>
        </w:rPr>
        <w:t xml:space="preserve"> от 09.12.2020г</w:t>
      </w:r>
      <w:r w:rsidR="00506434">
        <w:rPr>
          <w:rFonts w:ascii="Arial" w:hAnsi="Arial" w:cs="Arial"/>
        </w:rPr>
        <w:t>.</w:t>
      </w:r>
      <w:r w:rsidR="00885FBB" w:rsidRPr="0071786A">
        <w:rPr>
          <w:rFonts w:ascii="Arial" w:hAnsi="Arial" w:cs="Arial"/>
        </w:rPr>
        <w:t xml:space="preserve"> «Об изменении наименования Управления культуры, спорта и работы с молодежью администрации Павловского муниципального района Нижегородской области и утверждении положения об  Управлении культуры, спорта и туризма администрации» считать утратившим силу</w:t>
      </w:r>
      <w:r w:rsidR="0056530A" w:rsidRPr="0071786A">
        <w:rPr>
          <w:rFonts w:ascii="Arial" w:hAnsi="Arial" w:cs="Arial"/>
        </w:rPr>
        <w:t>.</w:t>
      </w:r>
      <w:r w:rsidR="00885FBB" w:rsidRPr="0071786A">
        <w:rPr>
          <w:rFonts w:ascii="Arial" w:hAnsi="Arial" w:cs="Arial"/>
        </w:rPr>
        <w:t xml:space="preserve"> </w:t>
      </w:r>
    </w:p>
    <w:p w:rsidR="004F69B2" w:rsidRPr="0071786A" w:rsidRDefault="00885FBB" w:rsidP="004F69B2">
      <w:pPr>
        <w:ind w:firstLine="540"/>
        <w:jc w:val="both"/>
        <w:rPr>
          <w:rFonts w:ascii="Arial" w:hAnsi="Arial" w:cs="Arial"/>
        </w:rPr>
      </w:pPr>
      <w:r w:rsidRPr="0071786A">
        <w:rPr>
          <w:rFonts w:ascii="Arial" w:hAnsi="Arial" w:cs="Arial"/>
        </w:rPr>
        <w:t>3</w:t>
      </w:r>
      <w:r w:rsidR="004F69B2" w:rsidRPr="0071786A">
        <w:rPr>
          <w:rFonts w:ascii="Arial" w:hAnsi="Arial" w:cs="Arial"/>
        </w:rPr>
        <w:t>. Настоящее решение вступает в силу со дня официального опубликования.</w:t>
      </w:r>
    </w:p>
    <w:p w:rsidR="004F69B2" w:rsidRPr="0071786A" w:rsidRDefault="00885FBB" w:rsidP="004F69B2">
      <w:pPr>
        <w:shd w:val="clear" w:color="auto" w:fill="FFFFFF"/>
        <w:tabs>
          <w:tab w:val="left" w:pos="830"/>
        </w:tabs>
        <w:spacing w:before="2" w:line="276" w:lineRule="exact"/>
        <w:ind w:firstLine="550"/>
        <w:jc w:val="both"/>
        <w:rPr>
          <w:rFonts w:ascii="Arial" w:hAnsi="Arial" w:cs="Arial"/>
        </w:rPr>
      </w:pPr>
      <w:r w:rsidRPr="0071786A">
        <w:rPr>
          <w:rFonts w:ascii="Arial" w:hAnsi="Arial" w:cs="Arial"/>
        </w:rPr>
        <w:t>4</w:t>
      </w:r>
      <w:r w:rsidR="004F69B2" w:rsidRPr="0071786A">
        <w:rPr>
          <w:rFonts w:ascii="Arial" w:hAnsi="Arial" w:cs="Arial"/>
        </w:rPr>
        <w:t xml:space="preserve">. </w:t>
      </w:r>
      <w:proofErr w:type="gramStart"/>
      <w:r w:rsidR="004F69B2" w:rsidRPr="0071786A">
        <w:rPr>
          <w:rFonts w:ascii="Arial" w:hAnsi="Arial" w:cs="Arial"/>
        </w:rPr>
        <w:t>Контроль за</w:t>
      </w:r>
      <w:proofErr w:type="gramEnd"/>
      <w:r w:rsidR="004F69B2" w:rsidRPr="0071786A">
        <w:rPr>
          <w:rFonts w:ascii="Arial" w:hAnsi="Arial" w:cs="Arial"/>
        </w:rPr>
        <w:t xml:space="preserve"> исполнением настоящего решения возложить на комитет по законности, правопорядку, этике и регламенту (председатель А.А.Верещак).</w:t>
      </w:r>
    </w:p>
    <w:p w:rsidR="004F69B2" w:rsidRPr="0071786A" w:rsidRDefault="004F69B2" w:rsidP="004F69B2">
      <w:pPr>
        <w:shd w:val="clear" w:color="auto" w:fill="FFFFFF"/>
        <w:tabs>
          <w:tab w:val="left" w:pos="830"/>
        </w:tabs>
        <w:spacing w:before="2" w:line="276" w:lineRule="exact"/>
        <w:ind w:firstLine="550"/>
        <w:jc w:val="both"/>
        <w:rPr>
          <w:rFonts w:ascii="Arial" w:hAnsi="Arial" w:cs="Arial"/>
        </w:rPr>
      </w:pPr>
    </w:p>
    <w:p w:rsidR="004F69B2" w:rsidRPr="0071786A" w:rsidRDefault="004F69B2" w:rsidP="004F69B2">
      <w:pPr>
        <w:outlineLvl w:val="0"/>
        <w:rPr>
          <w:rFonts w:ascii="Arial" w:hAnsi="Arial" w:cs="Arial"/>
        </w:rPr>
      </w:pPr>
    </w:p>
    <w:p w:rsidR="004F69B2" w:rsidRPr="0071786A" w:rsidRDefault="004F69B2" w:rsidP="004F69B2">
      <w:pPr>
        <w:outlineLvl w:val="0"/>
        <w:rPr>
          <w:rFonts w:ascii="Arial" w:hAnsi="Arial" w:cs="Arial"/>
        </w:rPr>
      </w:pPr>
    </w:p>
    <w:p w:rsidR="004F69B2" w:rsidRPr="0071786A" w:rsidRDefault="004F69B2" w:rsidP="004F69B2">
      <w:pPr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>Председатель Совета депутатов                               Глава местного самоуправления</w:t>
      </w:r>
    </w:p>
    <w:p w:rsidR="004F69B2" w:rsidRPr="0071786A" w:rsidRDefault="004F69B2" w:rsidP="004F69B2">
      <w:pPr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>Павловского муниципального округа                   Павловского муниципального округа</w:t>
      </w:r>
    </w:p>
    <w:p w:rsidR="004F69B2" w:rsidRPr="0071786A" w:rsidRDefault="004F69B2" w:rsidP="004F69B2">
      <w:pPr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              </w:t>
      </w:r>
    </w:p>
    <w:p w:rsidR="004F69B2" w:rsidRPr="0071786A" w:rsidRDefault="004F69B2" w:rsidP="004F69B2">
      <w:pPr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                                       </w:t>
      </w:r>
    </w:p>
    <w:p w:rsidR="004F69B2" w:rsidRPr="0071786A" w:rsidRDefault="004F69B2" w:rsidP="004F69B2">
      <w:pPr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                                        В.В. Куренков                                                      А.О. Кириллов</w:t>
      </w:r>
    </w:p>
    <w:p w:rsidR="004F69B2" w:rsidRDefault="004F69B2" w:rsidP="004F69B2">
      <w:pPr>
        <w:pStyle w:val="ConsPlusTitle"/>
        <w:jc w:val="center"/>
        <w:outlineLvl w:val="0"/>
        <w:rPr>
          <w:b w:val="0"/>
        </w:rPr>
      </w:pPr>
    </w:p>
    <w:p w:rsidR="004F69B2" w:rsidRDefault="004F69B2" w:rsidP="004F69B2">
      <w:pPr>
        <w:pStyle w:val="ConsPlusTitle"/>
        <w:jc w:val="center"/>
        <w:outlineLvl w:val="0"/>
        <w:rPr>
          <w:b w:val="0"/>
        </w:rPr>
      </w:pPr>
    </w:p>
    <w:p w:rsidR="004F69B2" w:rsidRDefault="004F69B2" w:rsidP="004F69B2">
      <w:pPr>
        <w:shd w:val="clear" w:color="auto" w:fill="FFFFFF"/>
        <w:jc w:val="center"/>
      </w:pPr>
    </w:p>
    <w:p w:rsidR="004F69B2" w:rsidRDefault="004F69B2" w:rsidP="004F69B2">
      <w:pPr>
        <w:sectPr w:rsidR="004F69B2" w:rsidSect="004F69B2">
          <w:pgSz w:w="11909" w:h="16834"/>
          <w:pgMar w:top="567" w:right="567" w:bottom="567" w:left="1560" w:header="720" w:footer="720" w:gutter="0"/>
          <w:cols w:space="720"/>
        </w:sectPr>
      </w:pPr>
    </w:p>
    <w:p w:rsidR="004F69B2" w:rsidRDefault="004F69B2" w:rsidP="004F69B2">
      <w:pPr>
        <w:ind w:firstLine="720"/>
        <w:rPr>
          <w:sz w:val="2"/>
          <w:szCs w:val="2"/>
        </w:rPr>
      </w:pPr>
    </w:p>
    <w:p w:rsidR="004F69B2" w:rsidRDefault="004F69B2" w:rsidP="004F69B2">
      <w:pPr>
        <w:sectPr w:rsidR="004F69B2">
          <w:type w:val="continuous"/>
          <w:pgSz w:w="11909" w:h="16834"/>
          <w:pgMar w:top="1440" w:right="946" w:bottom="360" w:left="1463" w:header="720" w:footer="720" w:gutter="0"/>
          <w:cols w:space="720"/>
        </w:sectPr>
      </w:pPr>
    </w:p>
    <w:p w:rsidR="00191B12" w:rsidRPr="0071786A" w:rsidRDefault="00191B12" w:rsidP="002678CB">
      <w:pPr>
        <w:tabs>
          <w:tab w:val="left" w:pos="1701"/>
        </w:tabs>
        <w:jc w:val="center"/>
        <w:rPr>
          <w:rFonts w:ascii="Arial" w:hAnsi="Arial" w:cs="Arial"/>
        </w:rPr>
      </w:pPr>
    </w:p>
    <w:p w:rsidR="00191B12" w:rsidRPr="0071786A" w:rsidRDefault="00191B12" w:rsidP="00191B12">
      <w:pPr>
        <w:jc w:val="right"/>
        <w:outlineLvl w:val="0"/>
        <w:rPr>
          <w:rFonts w:ascii="Arial" w:hAnsi="Arial" w:cs="Arial"/>
        </w:rPr>
      </w:pPr>
      <w:r w:rsidRPr="0071786A">
        <w:rPr>
          <w:rFonts w:ascii="Arial" w:hAnsi="Arial" w:cs="Arial"/>
        </w:rPr>
        <w:t xml:space="preserve">Приложение </w:t>
      </w:r>
      <w:proofErr w:type="gramStart"/>
      <w:r w:rsidRPr="0071786A">
        <w:rPr>
          <w:rFonts w:ascii="Arial" w:hAnsi="Arial" w:cs="Arial"/>
        </w:rPr>
        <w:t>к</w:t>
      </w:r>
      <w:proofErr w:type="gramEnd"/>
    </w:p>
    <w:p w:rsidR="00191B12" w:rsidRPr="0071786A" w:rsidRDefault="0071786A" w:rsidP="00191B12">
      <w:pPr>
        <w:pStyle w:val="ConsPlusTitle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4F69B2" w:rsidRPr="0071786A">
        <w:rPr>
          <w:b w:val="0"/>
          <w:sz w:val="24"/>
          <w:szCs w:val="24"/>
        </w:rPr>
        <w:t>ешению</w:t>
      </w:r>
      <w:r w:rsidR="00191B12" w:rsidRPr="0071786A">
        <w:rPr>
          <w:b w:val="0"/>
          <w:sz w:val="24"/>
          <w:szCs w:val="24"/>
        </w:rPr>
        <w:t xml:space="preserve"> Совет</w:t>
      </w:r>
      <w:r w:rsidR="004F69B2" w:rsidRPr="0071786A">
        <w:rPr>
          <w:b w:val="0"/>
          <w:sz w:val="24"/>
          <w:szCs w:val="24"/>
        </w:rPr>
        <w:t>а</w:t>
      </w:r>
      <w:r w:rsidR="00191B12" w:rsidRPr="0071786A">
        <w:rPr>
          <w:b w:val="0"/>
          <w:sz w:val="24"/>
          <w:szCs w:val="24"/>
        </w:rPr>
        <w:t xml:space="preserve"> депутатов </w:t>
      </w:r>
    </w:p>
    <w:p w:rsidR="00191B12" w:rsidRPr="0071786A" w:rsidRDefault="00191B12" w:rsidP="00191B12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71786A">
        <w:rPr>
          <w:b w:val="0"/>
          <w:sz w:val="24"/>
          <w:szCs w:val="24"/>
        </w:rPr>
        <w:t>Павловского муниципального округа</w:t>
      </w:r>
    </w:p>
    <w:p w:rsidR="00191B12" w:rsidRPr="00506434" w:rsidRDefault="00191B12" w:rsidP="00191B12">
      <w:pPr>
        <w:pStyle w:val="ConsPlusTitle"/>
        <w:jc w:val="right"/>
        <w:outlineLvl w:val="0"/>
        <w:rPr>
          <w:b w:val="0"/>
          <w:sz w:val="24"/>
          <w:szCs w:val="24"/>
          <w:u w:val="single"/>
        </w:rPr>
      </w:pPr>
      <w:r w:rsidRPr="00506434">
        <w:rPr>
          <w:b w:val="0"/>
          <w:sz w:val="24"/>
          <w:szCs w:val="24"/>
          <w:u w:val="single"/>
        </w:rPr>
        <w:t xml:space="preserve">от </w:t>
      </w:r>
      <w:r w:rsidR="00506434" w:rsidRPr="00506434">
        <w:rPr>
          <w:b w:val="0"/>
          <w:sz w:val="24"/>
          <w:szCs w:val="24"/>
          <w:u w:val="single"/>
        </w:rPr>
        <w:t>11</w:t>
      </w:r>
      <w:r w:rsidRPr="00506434">
        <w:rPr>
          <w:b w:val="0"/>
          <w:sz w:val="24"/>
          <w:szCs w:val="24"/>
          <w:u w:val="single"/>
        </w:rPr>
        <w:t xml:space="preserve">.11.2021г. № </w:t>
      </w:r>
      <w:r w:rsidR="00506434" w:rsidRPr="00506434">
        <w:rPr>
          <w:b w:val="0"/>
          <w:sz w:val="24"/>
          <w:szCs w:val="24"/>
          <w:u w:val="single"/>
        </w:rPr>
        <w:t>107</w:t>
      </w:r>
    </w:p>
    <w:p w:rsidR="00191B12" w:rsidRPr="0071786A" w:rsidRDefault="00191B12" w:rsidP="00191B12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3E138B" w:rsidRPr="005F6CA1" w:rsidRDefault="003E138B" w:rsidP="002C64EA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Положение</w:t>
      </w:r>
    </w:p>
    <w:p w:rsidR="0071786A" w:rsidRDefault="003E138B" w:rsidP="002C64EA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об Управлении культуры, спорта и </w:t>
      </w:r>
      <w:r w:rsidR="00AD7CAE">
        <w:rPr>
          <w:rFonts w:ascii="Arial" w:hAnsi="Arial" w:cs="Arial"/>
          <w:b/>
        </w:rPr>
        <w:t>туризма</w:t>
      </w:r>
      <w:r w:rsidRPr="005F6CA1">
        <w:rPr>
          <w:rFonts w:ascii="Arial" w:hAnsi="Arial" w:cs="Arial"/>
          <w:b/>
        </w:rPr>
        <w:t xml:space="preserve"> администрации </w:t>
      </w:r>
    </w:p>
    <w:p w:rsidR="003E138B" w:rsidRPr="005F6CA1" w:rsidRDefault="003E138B" w:rsidP="002C64EA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Павловского </w:t>
      </w:r>
      <w:r w:rsidR="0071786A">
        <w:rPr>
          <w:rFonts w:ascii="Arial" w:hAnsi="Arial" w:cs="Arial"/>
          <w:b/>
        </w:rPr>
        <w:t>м</w:t>
      </w:r>
      <w:r w:rsidRPr="005F6CA1">
        <w:rPr>
          <w:rFonts w:ascii="Arial" w:hAnsi="Arial" w:cs="Arial"/>
          <w:b/>
        </w:rPr>
        <w:t xml:space="preserve">униципального </w:t>
      </w:r>
      <w:r w:rsidR="00AD7CAE">
        <w:rPr>
          <w:rFonts w:ascii="Arial" w:hAnsi="Arial" w:cs="Arial"/>
          <w:b/>
        </w:rPr>
        <w:t>округа</w:t>
      </w:r>
      <w:r w:rsidR="008135E7" w:rsidRPr="005F6CA1">
        <w:rPr>
          <w:rFonts w:ascii="Arial" w:hAnsi="Arial" w:cs="Arial"/>
          <w:b/>
        </w:rPr>
        <w:t xml:space="preserve"> Нижегородской области</w:t>
      </w:r>
    </w:p>
    <w:p w:rsidR="003E138B" w:rsidRPr="005F6CA1" w:rsidRDefault="003E138B" w:rsidP="002C64EA">
      <w:pPr>
        <w:tabs>
          <w:tab w:val="left" w:pos="1701"/>
        </w:tabs>
        <w:jc w:val="both"/>
        <w:rPr>
          <w:rFonts w:ascii="Arial" w:hAnsi="Arial" w:cs="Arial"/>
          <w:b/>
          <w:u w:val="single"/>
        </w:rPr>
      </w:pPr>
    </w:p>
    <w:p w:rsidR="003E138B" w:rsidRPr="005F6CA1" w:rsidRDefault="003E138B" w:rsidP="002C64EA">
      <w:pPr>
        <w:numPr>
          <w:ilvl w:val="0"/>
          <w:numId w:val="2"/>
        </w:numPr>
        <w:tabs>
          <w:tab w:val="left" w:pos="851"/>
          <w:tab w:val="left" w:pos="1701"/>
        </w:tabs>
        <w:ind w:left="0" w:firstLine="0"/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Общие положения</w:t>
      </w:r>
    </w:p>
    <w:p w:rsidR="003E138B" w:rsidRPr="005F6CA1" w:rsidRDefault="003E138B" w:rsidP="002C64EA">
      <w:pPr>
        <w:tabs>
          <w:tab w:val="left" w:pos="1701"/>
        </w:tabs>
        <w:ind w:left="720" w:firstLine="709"/>
        <w:rPr>
          <w:rFonts w:ascii="Arial" w:hAnsi="Arial" w:cs="Arial"/>
          <w:b/>
        </w:rPr>
      </w:pPr>
    </w:p>
    <w:p w:rsidR="00715DFC" w:rsidRDefault="003E138B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  <w:color w:val="FF0000"/>
        </w:rPr>
      </w:pPr>
      <w:r w:rsidRPr="00715DFC">
        <w:rPr>
          <w:rFonts w:ascii="Arial" w:hAnsi="Arial" w:cs="Arial"/>
        </w:rPr>
        <w:t xml:space="preserve">Управление культуры, спорта и </w:t>
      </w:r>
      <w:r w:rsidR="00AD7CAE">
        <w:rPr>
          <w:rFonts w:ascii="Arial" w:hAnsi="Arial" w:cs="Arial"/>
        </w:rPr>
        <w:t>туризма</w:t>
      </w:r>
      <w:r w:rsidRPr="00715DFC">
        <w:rPr>
          <w:rFonts w:ascii="Arial" w:hAnsi="Arial" w:cs="Arial"/>
        </w:rPr>
        <w:t xml:space="preserve"> администрации Павловского  муниципального </w:t>
      </w:r>
      <w:r w:rsidR="00AD7CAE">
        <w:rPr>
          <w:rFonts w:ascii="Arial" w:hAnsi="Arial" w:cs="Arial"/>
        </w:rPr>
        <w:t>округа</w:t>
      </w:r>
      <w:r w:rsidRPr="00715DFC">
        <w:rPr>
          <w:rFonts w:ascii="Arial" w:hAnsi="Arial" w:cs="Arial"/>
        </w:rPr>
        <w:t xml:space="preserve"> </w:t>
      </w:r>
      <w:r w:rsidR="0026693B" w:rsidRPr="00715DFC">
        <w:rPr>
          <w:rFonts w:ascii="Arial" w:hAnsi="Arial" w:cs="Arial"/>
        </w:rPr>
        <w:t xml:space="preserve">Нижегородской области </w:t>
      </w:r>
      <w:r w:rsidRPr="00715DFC">
        <w:rPr>
          <w:rFonts w:ascii="Arial" w:hAnsi="Arial" w:cs="Arial"/>
        </w:rPr>
        <w:t xml:space="preserve">(далее – Управление) </w:t>
      </w:r>
      <w:r w:rsidR="00715DFC">
        <w:rPr>
          <w:rFonts w:ascii="Arial" w:hAnsi="Arial" w:cs="Arial"/>
        </w:rPr>
        <w:t xml:space="preserve">является самостоятельным структурным подразделением Администрации Павловского муниципального </w:t>
      </w:r>
      <w:r w:rsidR="00AD7CAE">
        <w:rPr>
          <w:rFonts w:ascii="Arial" w:hAnsi="Arial" w:cs="Arial"/>
        </w:rPr>
        <w:t>округа</w:t>
      </w:r>
      <w:r w:rsidR="00715DFC">
        <w:rPr>
          <w:rFonts w:ascii="Arial" w:hAnsi="Arial" w:cs="Arial"/>
        </w:rPr>
        <w:t xml:space="preserve"> </w:t>
      </w:r>
      <w:r w:rsidR="00AD7CAE">
        <w:rPr>
          <w:rFonts w:ascii="Arial" w:hAnsi="Arial" w:cs="Arial"/>
        </w:rPr>
        <w:t xml:space="preserve">Нижегородской области </w:t>
      </w:r>
      <w:r w:rsidR="00715DFC">
        <w:rPr>
          <w:rFonts w:ascii="Arial" w:hAnsi="Arial" w:cs="Arial"/>
        </w:rPr>
        <w:t xml:space="preserve">(далее – Администрация), созданным </w:t>
      </w:r>
      <w:r w:rsidRPr="00715DFC">
        <w:rPr>
          <w:rFonts w:ascii="Arial" w:hAnsi="Arial" w:cs="Arial"/>
        </w:rPr>
        <w:t xml:space="preserve"> в установленном законодательством порядке  по распоряжению </w:t>
      </w:r>
      <w:r w:rsidR="00715DFC">
        <w:rPr>
          <w:rFonts w:ascii="Arial" w:hAnsi="Arial" w:cs="Arial"/>
        </w:rPr>
        <w:t>А</w:t>
      </w:r>
      <w:r w:rsidRPr="00715DFC">
        <w:rPr>
          <w:rFonts w:ascii="Arial" w:hAnsi="Arial" w:cs="Arial"/>
        </w:rPr>
        <w:t>дминистрации</w:t>
      </w:r>
      <w:r w:rsidR="00715DFC">
        <w:rPr>
          <w:rFonts w:ascii="Arial" w:hAnsi="Arial" w:cs="Arial"/>
        </w:rPr>
        <w:t>.</w:t>
      </w:r>
    </w:p>
    <w:p w:rsidR="00715DFC" w:rsidRPr="00715DFC" w:rsidRDefault="00715DFC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  <w:color w:val="FF0000"/>
        </w:rPr>
      </w:pPr>
      <w:proofErr w:type="gramStart"/>
      <w:r w:rsidRPr="00281526">
        <w:rPr>
          <w:rFonts w:ascii="Arial" w:hAnsi="Arial" w:cs="Arial"/>
        </w:rPr>
        <w:t xml:space="preserve">Управление осуществляет обеспечение деятельности Администрации, </w:t>
      </w:r>
      <w:r w:rsidRPr="00281526">
        <w:rPr>
          <w:rFonts w:ascii="Arial" w:hAnsi="Arial" w:cs="Arial"/>
          <w:color w:val="000000"/>
        </w:rPr>
        <w:t>как исполнительно-распорядительного органа местного самоуправления,</w:t>
      </w:r>
      <w:r w:rsidRPr="00281526">
        <w:rPr>
          <w:rFonts w:ascii="Arial" w:hAnsi="Arial" w:cs="Arial"/>
        </w:rPr>
        <w:t xml:space="preserve"> по вопросам культур</w:t>
      </w:r>
      <w:r w:rsidR="00281526" w:rsidRPr="00281526">
        <w:rPr>
          <w:rFonts w:ascii="Arial" w:hAnsi="Arial" w:cs="Arial"/>
        </w:rPr>
        <w:t xml:space="preserve">ы, дополнительного образования </w:t>
      </w:r>
      <w:r w:rsidRPr="00281526">
        <w:rPr>
          <w:rFonts w:ascii="Arial" w:hAnsi="Arial" w:cs="Arial"/>
        </w:rPr>
        <w:t>в сфере культуры и искусства</w:t>
      </w:r>
      <w:r w:rsidR="00281526" w:rsidRPr="00281526">
        <w:rPr>
          <w:rFonts w:ascii="Arial" w:hAnsi="Arial" w:cs="Arial"/>
        </w:rPr>
        <w:t xml:space="preserve"> (далее – дополнительно</w:t>
      </w:r>
      <w:r w:rsidR="00281526">
        <w:rPr>
          <w:rFonts w:ascii="Arial" w:hAnsi="Arial" w:cs="Arial"/>
        </w:rPr>
        <w:t>е</w:t>
      </w:r>
      <w:r w:rsidR="00281526" w:rsidRPr="00281526">
        <w:rPr>
          <w:rFonts w:ascii="Arial" w:hAnsi="Arial" w:cs="Arial"/>
        </w:rPr>
        <w:t xml:space="preserve"> образовани</w:t>
      </w:r>
      <w:r w:rsidR="00281526">
        <w:rPr>
          <w:rFonts w:ascii="Arial" w:hAnsi="Arial" w:cs="Arial"/>
        </w:rPr>
        <w:t>е</w:t>
      </w:r>
      <w:r w:rsidR="00281526" w:rsidRPr="00281526">
        <w:rPr>
          <w:rFonts w:ascii="Arial" w:hAnsi="Arial" w:cs="Arial"/>
        </w:rPr>
        <w:t>)</w:t>
      </w:r>
      <w:r w:rsidRPr="00281526">
        <w:rPr>
          <w:rFonts w:ascii="Arial" w:hAnsi="Arial" w:cs="Arial"/>
        </w:rPr>
        <w:t xml:space="preserve">, </w:t>
      </w:r>
      <w:r w:rsidRPr="00715DFC">
        <w:rPr>
          <w:rFonts w:ascii="Arial" w:hAnsi="Arial" w:cs="Arial"/>
        </w:rPr>
        <w:t xml:space="preserve">туризма, информации, </w:t>
      </w:r>
      <w:r w:rsidR="00164003">
        <w:rPr>
          <w:rFonts w:ascii="Arial" w:hAnsi="Arial" w:cs="Arial"/>
        </w:rPr>
        <w:t xml:space="preserve">физической культуры и </w:t>
      </w:r>
      <w:r w:rsidRPr="00715DFC">
        <w:rPr>
          <w:rFonts w:ascii="Arial" w:hAnsi="Arial" w:cs="Arial"/>
        </w:rPr>
        <w:t xml:space="preserve">спорта, а также осуществляет координацию деятельности органов исполнительной власти Нижегородской области и органов местного самоуправления Павловского муниципального </w:t>
      </w:r>
      <w:r w:rsidR="00164003">
        <w:rPr>
          <w:rFonts w:ascii="Arial" w:hAnsi="Arial" w:cs="Arial"/>
        </w:rPr>
        <w:t>округа</w:t>
      </w:r>
      <w:r w:rsidRPr="00715DFC">
        <w:rPr>
          <w:rFonts w:ascii="Arial" w:hAnsi="Arial" w:cs="Arial"/>
        </w:rPr>
        <w:t xml:space="preserve"> в сфере культуры, туризма, спорта в случаях, установленных законодательством Нижегородской области.</w:t>
      </w:r>
      <w:proofErr w:type="gramEnd"/>
    </w:p>
    <w:p w:rsidR="00A5415C" w:rsidRDefault="00A5415C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715DFC">
        <w:rPr>
          <w:rFonts w:ascii="Arial" w:hAnsi="Arial" w:cs="Arial"/>
        </w:rPr>
        <w:t xml:space="preserve">Управление подчиняется непосредственно главе </w:t>
      </w:r>
      <w:r w:rsidR="004230FA" w:rsidRPr="009F7436">
        <w:rPr>
          <w:rFonts w:ascii="Arial" w:hAnsi="Arial" w:cs="Arial"/>
        </w:rPr>
        <w:t>местного самоуправления Павловского муниципального округа</w:t>
      </w:r>
      <w:r w:rsidRPr="009F7436">
        <w:rPr>
          <w:rFonts w:ascii="Arial" w:hAnsi="Arial" w:cs="Arial"/>
        </w:rPr>
        <w:t xml:space="preserve"> </w:t>
      </w:r>
      <w:r w:rsidR="00577826" w:rsidRPr="009F7436">
        <w:rPr>
          <w:rFonts w:ascii="Arial" w:hAnsi="Arial" w:cs="Arial"/>
        </w:rPr>
        <w:t>(</w:t>
      </w:r>
      <w:r w:rsidR="004230FA" w:rsidRPr="009F7436">
        <w:rPr>
          <w:rFonts w:ascii="Arial" w:hAnsi="Arial" w:cs="Arial"/>
        </w:rPr>
        <w:t>далее – глава МСУ)</w:t>
      </w:r>
      <w:r w:rsidR="004230FA">
        <w:rPr>
          <w:rFonts w:ascii="Arial" w:hAnsi="Arial" w:cs="Arial"/>
        </w:rPr>
        <w:t xml:space="preserve"> </w:t>
      </w:r>
      <w:r w:rsidRPr="00715DFC">
        <w:rPr>
          <w:rFonts w:ascii="Arial" w:hAnsi="Arial" w:cs="Arial"/>
        </w:rPr>
        <w:t xml:space="preserve">и функционально подотчетно заместителям </w:t>
      </w:r>
      <w:r w:rsidRPr="009F7436">
        <w:rPr>
          <w:rFonts w:ascii="Arial" w:hAnsi="Arial" w:cs="Arial"/>
        </w:rPr>
        <w:t xml:space="preserve">главы </w:t>
      </w:r>
      <w:r w:rsidR="004230FA" w:rsidRPr="009F7436">
        <w:rPr>
          <w:rFonts w:ascii="Arial" w:hAnsi="Arial" w:cs="Arial"/>
        </w:rPr>
        <w:t>А</w:t>
      </w:r>
      <w:r w:rsidRPr="00715DFC">
        <w:rPr>
          <w:rFonts w:ascii="Arial" w:hAnsi="Arial" w:cs="Arial"/>
        </w:rPr>
        <w:t>дминистрации.</w:t>
      </w:r>
    </w:p>
    <w:p w:rsidR="00A5415C" w:rsidRPr="00A5415C" w:rsidRDefault="00A5415C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A5415C">
        <w:rPr>
          <w:rFonts w:ascii="Arial" w:hAnsi="Arial" w:cs="Arial"/>
        </w:rPr>
        <w:t xml:space="preserve">Управление в своей деятельности руководствуется </w:t>
      </w:r>
      <w:hyperlink r:id="rId9" w:history="1">
        <w:r w:rsidRPr="00A5415C">
          <w:rPr>
            <w:rStyle w:val="aff1"/>
            <w:rFonts w:ascii="Arial" w:hAnsi="Arial" w:cs="Arial"/>
            <w:color w:val="000000"/>
            <w:u w:val="none"/>
          </w:rPr>
          <w:t>Конституцией</w:t>
        </w:r>
      </w:hyperlink>
      <w:r w:rsidRPr="00A5415C">
        <w:rPr>
          <w:rFonts w:ascii="Arial" w:hAnsi="Arial" w:cs="Arial"/>
          <w:color w:val="00000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A5415C">
          <w:rPr>
            <w:rStyle w:val="aff1"/>
            <w:rFonts w:ascii="Arial" w:hAnsi="Arial" w:cs="Arial"/>
            <w:color w:val="000000"/>
            <w:u w:val="none"/>
          </w:rPr>
          <w:t>Уставом</w:t>
        </w:r>
      </w:hyperlink>
      <w:r w:rsidRPr="00A5415C">
        <w:rPr>
          <w:rFonts w:ascii="Arial" w:hAnsi="Arial" w:cs="Arial"/>
          <w:color w:val="000000"/>
        </w:rPr>
        <w:t xml:space="preserve"> и законами Нижегородской области, постановлениями Законодательного Собрания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</w:t>
      </w:r>
      <w:hyperlink r:id="rId11" w:history="1">
        <w:r w:rsidRPr="00A5415C">
          <w:rPr>
            <w:rStyle w:val="aff1"/>
            <w:rFonts w:ascii="Arial" w:hAnsi="Arial" w:cs="Arial"/>
            <w:color w:val="000000"/>
            <w:u w:val="none"/>
          </w:rPr>
          <w:t>Уставом</w:t>
        </w:r>
      </w:hyperlink>
      <w:r w:rsidRPr="00A5415C">
        <w:rPr>
          <w:rFonts w:ascii="Arial" w:hAnsi="Arial" w:cs="Arial"/>
          <w:color w:val="000000"/>
        </w:rPr>
        <w:t xml:space="preserve"> Павловского муниципального </w:t>
      </w:r>
      <w:r w:rsidR="00AD7CAE">
        <w:rPr>
          <w:rFonts w:ascii="Arial" w:hAnsi="Arial" w:cs="Arial"/>
          <w:color w:val="000000"/>
        </w:rPr>
        <w:t>округа</w:t>
      </w:r>
      <w:r w:rsidRPr="00A5415C">
        <w:rPr>
          <w:rFonts w:ascii="Arial" w:hAnsi="Arial" w:cs="Arial"/>
          <w:color w:val="000000"/>
        </w:rPr>
        <w:t xml:space="preserve">, правовыми актами </w:t>
      </w:r>
      <w:r w:rsidR="00AD7CAE">
        <w:rPr>
          <w:rFonts w:ascii="Arial" w:hAnsi="Arial" w:cs="Arial"/>
          <w:color w:val="000000"/>
        </w:rPr>
        <w:t>Совета депутатов</w:t>
      </w:r>
      <w:r w:rsidRPr="00A5415C">
        <w:rPr>
          <w:rFonts w:ascii="Arial" w:hAnsi="Arial" w:cs="Arial"/>
          <w:color w:val="000000"/>
        </w:rPr>
        <w:t xml:space="preserve"> Павловского муниципального </w:t>
      </w:r>
      <w:r w:rsidR="00AD7CAE">
        <w:rPr>
          <w:rFonts w:ascii="Arial" w:hAnsi="Arial" w:cs="Arial"/>
        </w:rPr>
        <w:t>округа</w:t>
      </w:r>
      <w:r w:rsidR="00AD7CAE">
        <w:rPr>
          <w:rFonts w:ascii="Arial" w:hAnsi="Arial" w:cs="Arial"/>
          <w:color w:val="000000"/>
        </w:rPr>
        <w:t xml:space="preserve"> </w:t>
      </w:r>
      <w:r w:rsidR="00E74593">
        <w:rPr>
          <w:rFonts w:ascii="Arial" w:hAnsi="Arial" w:cs="Arial"/>
          <w:color w:val="000000"/>
        </w:rPr>
        <w:t xml:space="preserve">Нижегородской области </w:t>
      </w:r>
      <w:r w:rsidR="00E74593" w:rsidRPr="00B16631">
        <w:rPr>
          <w:rFonts w:ascii="Arial" w:hAnsi="Arial" w:cs="Arial"/>
        </w:rPr>
        <w:t>(далее – Совет депутатов</w:t>
      </w:r>
      <w:proofErr w:type="gramEnd"/>
      <w:r w:rsidR="00E74593" w:rsidRPr="00B16631">
        <w:rPr>
          <w:rFonts w:ascii="Arial" w:hAnsi="Arial" w:cs="Arial"/>
        </w:rPr>
        <w:t>)</w:t>
      </w:r>
      <w:r w:rsidR="00E74593">
        <w:rPr>
          <w:rFonts w:ascii="Arial" w:hAnsi="Arial" w:cs="Arial"/>
        </w:rPr>
        <w:t xml:space="preserve"> </w:t>
      </w:r>
      <w:r w:rsidR="00AD7CAE">
        <w:rPr>
          <w:rFonts w:ascii="Arial" w:hAnsi="Arial" w:cs="Arial"/>
          <w:color w:val="000000"/>
        </w:rPr>
        <w:t>и Администрации</w:t>
      </w:r>
      <w:r w:rsidRPr="00A5415C">
        <w:rPr>
          <w:rFonts w:ascii="Arial" w:hAnsi="Arial" w:cs="Arial"/>
          <w:color w:val="000000"/>
        </w:rPr>
        <w:t>, настоящим Положением.</w:t>
      </w:r>
    </w:p>
    <w:p w:rsidR="004A082A" w:rsidRDefault="004A082A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об Управлении утверждается Решением </w:t>
      </w:r>
      <w:r w:rsidR="00AD7CAE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>.</w:t>
      </w:r>
    </w:p>
    <w:p w:rsidR="003E138B" w:rsidRPr="009F7436" w:rsidRDefault="00B47D63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Структуру и ш</w:t>
      </w:r>
      <w:r w:rsidR="003E138B" w:rsidRPr="009F7436">
        <w:rPr>
          <w:rFonts w:ascii="Arial" w:hAnsi="Arial" w:cs="Arial"/>
        </w:rPr>
        <w:t xml:space="preserve">татную численность Управления утверждает глава </w:t>
      </w:r>
      <w:r w:rsidRPr="009F7436">
        <w:rPr>
          <w:rFonts w:ascii="Arial" w:hAnsi="Arial" w:cs="Arial"/>
        </w:rPr>
        <w:t>МСУ</w:t>
      </w:r>
      <w:r w:rsidR="003E138B" w:rsidRPr="009F7436">
        <w:rPr>
          <w:rFonts w:ascii="Arial" w:hAnsi="Arial" w:cs="Arial"/>
        </w:rPr>
        <w:t>.</w:t>
      </w:r>
    </w:p>
    <w:p w:rsidR="007E1544" w:rsidRDefault="003E138B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Управление является юридическим лицом</w:t>
      </w:r>
      <w:r w:rsidR="00756A00" w:rsidRPr="009F7436">
        <w:rPr>
          <w:rFonts w:ascii="Arial" w:hAnsi="Arial" w:cs="Arial"/>
        </w:rPr>
        <w:t>,</w:t>
      </w:r>
      <w:r w:rsidR="00715DFC" w:rsidRPr="009F7436">
        <w:rPr>
          <w:rFonts w:ascii="Arial" w:hAnsi="Arial" w:cs="Arial"/>
        </w:rPr>
        <w:t xml:space="preserve"> </w:t>
      </w:r>
      <w:r w:rsidR="00756A00" w:rsidRPr="009F7436">
        <w:rPr>
          <w:rFonts w:ascii="Arial" w:hAnsi="Arial" w:cs="Arial"/>
        </w:rPr>
        <w:t>имеет гербовую печать, бланки</w:t>
      </w:r>
      <w:r w:rsidR="00756A00">
        <w:rPr>
          <w:rFonts w:ascii="Arial" w:hAnsi="Arial" w:cs="Arial"/>
        </w:rPr>
        <w:t xml:space="preserve">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</w:t>
      </w:r>
      <w:proofErr w:type="gramStart"/>
      <w:r w:rsidR="00756A00">
        <w:rPr>
          <w:rFonts w:ascii="Arial" w:hAnsi="Arial" w:cs="Arial"/>
        </w:rPr>
        <w:t>.</w:t>
      </w:r>
      <w:proofErr w:type="gramEnd"/>
      <w:r w:rsidR="00756A00">
        <w:rPr>
          <w:rFonts w:ascii="Arial" w:hAnsi="Arial" w:cs="Arial"/>
        </w:rPr>
        <w:t xml:space="preserve"> </w:t>
      </w:r>
      <w:proofErr w:type="gramStart"/>
      <w:r w:rsidR="007E1544" w:rsidRPr="007E1544">
        <w:rPr>
          <w:rFonts w:ascii="Arial" w:hAnsi="Arial" w:cs="Arial"/>
        </w:rPr>
        <w:t>о</w:t>
      </w:r>
      <w:proofErr w:type="gramEnd"/>
      <w:r w:rsidR="007E1544" w:rsidRPr="007E1544">
        <w:rPr>
          <w:rFonts w:ascii="Arial" w:hAnsi="Arial" w:cs="Arial"/>
        </w:rPr>
        <w:t xml:space="preserve">бладает всеми правами юридического лица в соответствии с федеральным законодательством. </w:t>
      </w:r>
    </w:p>
    <w:p w:rsidR="007E1544" w:rsidRDefault="003E138B" w:rsidP="002C64EA">
      <w:pPr>
        <w:tabs>
          <w:tab w:val="left" w:pos="0"/>
          <w:tab w:val="left" w:pos="709"/>
          <w:tab w:val="left" w:pos="1080"/>
          <w:tab w:val="left" w:pos="1418"/>
        </w:tabs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Полное наименование: Управление культуры, спорта и </w:t>
      </w:r>
      <w:r w:rsidR="007E1544">
        <w:rPr>
          <w:rFonts w:ascii="Arial" w:hAnsi="Arial" w:cs="Arial"/>
        </w:rPr>
        <w:t>туризма</w:t>
      </w:r>
      <w:r w:rsidRPr="005F6CA1">
        <w:rPr>
          <w:rFonts w:ascii="Arial" w:hAnsi="Arial" w:cs="Arial"/>
        </w:rPr>
        <w:t xml:space="preserve"> администрации Павловского</w:t>
      </w:r>
      <w:r w:rsidR="00164003">
        <w:rPr>
          <w:rFonts w:ascii="Arial" w:hAnsi="Arial" w:cs="Arial"/>
        </w:rPr>
        <w:t xml:space="preserve"> муниципального </w:t>
      </w:r>
      <w:r w:rsidRPr="005F6CA1">
        <w:rPr>
          <w:rFonts w:ascii="Arial" w:hAnsi="Arial" w:cs="Arial"/>
        </w:rPr>
        <w:t xml:space="preserve"> </w:t>
      </w:r>
      <w:r w:rsidR="007E1544">
        <w:rPr>
          <w:rFonts w:ascii="Arial" w:hAnsi="Arial" w:cs="Arial"/>
        </w:rPr>
        <w:t>округа</w:t>
      </w:r>
      <w:r w:rsidR="00164003">
        <w:rPr>
          <w:rFonts w:ascii="Arial" w:hAnsi="Arial" w:cs="Arial"/>
        </w:rPr>
        <w:t xml:space="preserve"> Нижегородской области</w:t>
      </w:r>
      <w:r w:rsidRPr="005F6CA1">
        <w:rPr>
          <w:rFonts w:ascii="Arial" w:hAnsi="Arial" w:cs="Arial"/>
        </w:rPr>
        <w:t>.</w:t>
      </w:r>
    </w:p>
    <w:p w:rsidR="007E1544" w:rsidRDefault="003E138B" w:rsidP="002C64EA">
      <w:pPr>
        <w:tabs>
          <w:tab w:val="left" w:pos="0"/>
          <w:tab w:val="left" w:pos="709"/>
          <w:tab w:val="left" w:pos="1080"/>
          <w:tab w:val="left" w:pos="1418"/>
        </w:tabs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Сокращенное наименование: Управление культуры</w:t>
      </w:r>
      <w:r w:rsidR="007A38E6" w:rsidRPr="005F6CA1">
        <w:rPr>
          <w:rFonts w:ascii="Arial" w:hAnsi="Arial" w:cs="Arial"/>
        </w:rPr>
        <w:t xml:space="preserve">, </w:t>
      </w:r>
      <w:r w:rsidRPr="005F6CA1">
        <w:rPr>
          <w:rFonts w:ascii="Arial" w:hAnsi="Arial" w:cs="Arial"/>
        </w:rPr>
        <w:t>спорта</w:t>
      </w:r>
      <w:r w:rsidR="007A38E6" w:rsidRPr="005F6CA1">
        <w:rPr>
          <w:rFonts w:ascii="Arial" w:hAnsi="Arial" w:cs="Arial"/>
        </w:rPr>
        <w:t xml:space="preserve"> и </w:t>
      </w:r>
      <w:r w:rsidR="007E1544">
        <w:rPr>
          <w:rFonts w:ascii="Arial" w:hAnsi="Arial" w:cs="Arial"/>
        </w:rPr>
        <w:t>туризма</w:t>
      </w:r>
      <w:r w:rsidRPr="005F6CA1">
        <w:rPr>
          <w:rFonts w:ascii="Arial" w:hAnsi="Arial" w:cs="Arial"/>
        </w:rPr>
        <w:t>.</w:t>
      </w:r>
    </w:p>
    <w:p w:rsidR="007E1544" w:rsidRDefault="007E1544" w:rsidP="002C64EA">
      <w:pPr>
        <w:tabs>
          <w:tab w:val="left" w:pos="0"/>
          <w:tab w:val="left" w:pos="709"/>
          <w:tab w:val="left" w:pos="1080"/>
          <w:tab w:val="left" w:pos="14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Юридический и почтовый адрес Управления: 606100, Нижегородская область,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авлово, ул. Кирова, д. 53.</w:t>
      </w:r>
    </w:p>
    <w:p w:rsidR="00944060" w:rsidRPr="007E1544" w:rsidRDefault="003E138B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7E1544">
        <w:rPr>
          <w:rFonts w:ascii="Arial" w:hAnsi="Arial" w:cs="Arial"/>
        </w:rPr>
        <w:t xml:space="preserve">Полное и сокращенное наименование Управления имеют одинаковую </w:t>
      </w:r>
      <w:r w:rsidR="00A20307" w:rsidRPr="007E1544">
        <w:rPr>
          <w:rFonts w:ascii="Arial" w:hAnsi="Arial" w:cs="Arial"/>
        </w:rPr>
        <w:t xml:space="preserve">юридическую </w:t>
      </w:r>
      <w:r w:rsidRPr="007E1544">
        <w:rPr>
          <w:rFonts w:ascii="Arial" w:hAnsi="Arial" w:cs="Arial"/>
        </w:rPr>
        <w:t>силу.</w:t>
      </w:r>
      <w:r w:rsidR="007E1544" w:rsidRPr="007E1544">
        <w:rPr>
          <w:rFonts w:ascii="Arial" w:hAnsi="Arial" w:cs="Arial"/>
        </w:rPr>
        <w:t xml:space="preserve"> </w:t>
      </w:r>
      <w:r w:rsidR="00944060" w:rsidRPr="007E1544">
        <w:rPr>
          <w:rFonts w:ascii="Arial" w:hAnsi="Arial" w:cs="Arial"/>
        </w:rPr>
        <w:t xml:space="preserve">В локальных документах Управления может использоваться аббревиатура от сокращенного наименования: </w:t>
      </w:r>
      <w:proofErr w:type="spellStart"/>
      <w:r w:rsidR="00944060" w:rsidRPr="007E1544">
        <w:rPr>
          <w:rFonts w:ascii="Arial" w:hAnsi="Arial" w:cs="Arial"/>
        </w:rPr>
        <w:t>УКСи</w:t>
      </w:r>
      <w:r w:rsidR="007E1544" w:rsidRPr="007E1544">
        <w:rPr>
          <w:rFonts w:ascii="Arial" w:hAnsi="Arial" w:cs="Arial"/>
        </w:rPr>
        <w:t>Т</w:t>
      </w:r>
      <w:proofErr w:type="spellEnd"/>
      <w:r w:rsidR="007E1544" w:rsidRPr="007E1544">
        <w:rPr>
          <w:rFonts w:ascii="Arial" w:hAnsi="Arial" w:cs="Arial"/>
        </w:rPr>
        <w:t>.</w:t>
      </w:r>
    </w:p>
    <w:p w:rsidR="007E1544" w:rsidRDefault="007E1544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расходов на содержание Управления осуществляется за счет бюджета муниципального округа.</w:t>
      </w:r>
    </w:p>
    <w:p w:rsidR="00756A00" w:rsidRDefault="007E1544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756A00">
        <w:rPr>
          <w:rFonts w:ascii="Arial" w:hAnsi="Arial" w:cs="Arial"/>
        </w:rPr>
        <w:lastRenderedPageBreak/>
        <w:t xml:space="preserve">Управление имеет бюджетную смету, </w:t>
      </w:r>
      <w:r w:rsidR="00756A00">
        <w:rPr>
          <w:rFonts w:ascii="Arial" w:hAnsi="Arial" w:cs="Arial"/>
        </w:rPr>
        <w:t xml:space="preserve">лицевой счет в уполномоченном финансовом органе, открытый в соответствии с действующим законодательством. </w:t>
      </w:r>
    </w:p>
    <w:p w:rsidR="007E1544" w:rsidRPr="00756A00" w:rsidRDefault="007E1544" w:rsidP="002C64EA">
      <w:pPr>
        <w:numPr>
          <w:ilvl w:val="1"/>
          <w:numId w:val="3"/>
        </w:numPr>
        <w:tabs>
          <w:tab w:val="left" w:pos="0"/>
          <w:tab w:val="left" w:pos="709"/>
          <w:tab w:val="left" w:pos="108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756A00">
        <w:rPr>
          <w:rFonts w:ascii="Arial" w:hAnsi="Arial" w:cs="Arial"/>
        </w:rPr>
        <w:t>Управление наделено полномочиями главного администратора доходов, главного получателя  и главного распорядителя бюджетных сре</w:t>
      </w:r>
      <w:proofErr w:type="gramStart"/>
      <w:r w:rsidRPr="00756A00">
        <w:rPr>
          <w:rFonts w:ascii="Arial" w:hAnsi="Arial" w:cs="Arial"/>
        </w:rPr>
        <w:t>дств</w:t>
      </w:r>
      <w:r w:rsidR="005E13B3">
        <w:rPr>
          <w:rFonts w:ascii="Arial" w:hAnsi="Arial" w:cs="Arial"/>
        </w:rPr>
        <w:t xml:space="preserve"> дл</w:t>
      </w:r>
      <w:proofErr w:type="gramEnd"/>
      <w:r w:rsidR="005E13B3">
        <w:rPr>
          <w:rFonts w:ascii="Arial" w:hAnsi="Arial" w:cs="Arial"/>
        </w:rPr>
        <w:t>я подведомственных учреждений культуры, дополнительного образования, средств массовой информации, физической культуры и спорта</w:t>
      </w:r>
      <w:r w:rsidRPr="00756A00">
        <w:rPr>
          <w:rFonts w:ascii="Arial" w:hAnsi="Arial" w:cs="Arial"/>
        </w:rPr>
        <w:t>.</w:t>
      </w:r>
    </w:p>
    <w:p w:rsidR="00316E5C" w:rsidRDefault="00316E5C" w:rsidP="002C64EA">
      <w:pPr>
        <w:tabs>
          <w:tab w:val="left" w:pos="0"/>
          <w:tab w:val="left" w:pos="709"/>
          <w:tab w:val="left" w:pos="1080"/>
          <w:tab w:val="left" w:pos="1418"/>
        </w:tabs>
        <w:ind w:firstLine="709"/>
        <w:jc w:val="both"/>
        <w:rPr>
          <w:rFonts w:ascii="Arial" w:hAnsi="Arial" w:cs="Arial"/>
        </w:rPr>
      </w:pPr>
    </w:p>
    <w:p w:rsidR="00E52769" w:rsidRPr="009F7436" w:rsidRDefault="002E0DD4" w:rsidP="009F7436">
      <w:pPr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4536"/>
          <w:tab w:val="left" w:pos="4678"/>
        </w:tabs>
        <w:ind w:left="0" w:firstLine="0"/>
        <w:jc w:val="center"/>
        <w:rPr>
          <w:rFonts w:ascii="Arial" w:hAnsi="Arial" w:cs="Arial"/>
          <w:b/>
        </w:rPr>
      </w:pPr>
      <w:r w:rsidRPr="009F7436">
        <w:rPr>
          <w:rFonts w:ascii="Arial" w:hAnsi="Arial" w:cs="Arial"/>
          <w:b/>
        </w:rPr>
        <w:t>Задачи</w:t>
      </w:r>
    </w:p>
    <w:p w:rsidR="005C32AF" w:rsidRPr="009F7436" w:rsidRDefault="005C32AF" w:rsidP="009F7436">
      <w:pPr>
        <w:tabs>
          <w:tab w:val="left" w:pos="0"/>
          <w:tab w:val="left" w:pos="1701"/>
        </w:tabs>
        <w:ind w:left="720" w:firstLine="709"/>
        <w:rPr>
          <w:rFonts w:ascii="Arial" w:hAnsi="Arial" w:cs="Arial"/>
          <w:b/>
        </w:rPr>
      </w:pPr>
    </w:p>
    <w:p w:rsidR="007D719C" w:rsidRPr="009F7436" w:rsidRDefault="002E0DD4" w:rsidP="009F743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Основными задачами </w:t>
      </w:r>
      <w:r w:rsidR="003E138B" w:rsidRPr="009F7436">
        <w:rPr>
          <w:rFonts w:ascii="Arial" w:hAnsi="Arial" w:cs="Arial"/>
        </w:rPr>
        <w:t>Управлени</w:t>
      </w:r>
      <w:r w:rsidRPr="009F7436">
        <w:rPr>
          <w:rFonts w:ascii="Arial" w:hAnsi="Arial" w:cs="Arial"/>
        </w:rPr>
        <w:t>я являются</w:t>
      </w:r>
      <w:r w:rsidR="007D719C" w:rsidRPr="009F7436">
        <w:rPr>
          <w:rFonts w:ascii="Arial" w:hAnsi="Arial" w:cs="Arial"/>
        </w:rPr>
        <w:t>:</w:t>
      </w:r>
    </w:p>
    <w:p w:rsidR="003E138B" w:rsidRPr="009F7436" w:rsidRDefault="003E138B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Реализация мер по обеспечению гарантий прав граждан на свободу всех видов творчества, участие в культурной </w:t>
      </w:r>
      <w:r w:rsidR="002E0DD4" w:rsidRPr="009F7436">
        <w:rPr>
          <w:rFonts w:ascii="Arial" w:hAnsi="Arial" w:cs="Arial"/>
        </w:rPr>
        <w:t xml:space="preserve">и спортивной </w:t>
      </w:r>
      <w:r w:rsidRPr="009F7436">
        <w:rPr>
          <w:rFonts w:ascii="Arial" w:hAnsi="Arial" w:cs="Arial"/>
        </w:rPr>
        <w:t xml:space="preserve">жизни Павловского </w:t>
      </w:r>
      <w:r w:rsidR="00A87E67" w:rsidRPr="009F7436">
        <w:rPr>
          <w:rFonts w:ascii="Arial" w:hAnsi="Arial" w:cs="Arial"/>
        </w:rPr>
        <w:t xml:space="preserve">муниципального </w:t>
      </w:r>
      <w:r w:rsidR="007D719C" w:rsidRPr="009F7436">
        <w:rPr>
          <w:rFonts w:ascii="Arial" w:hAnsi="Arial" w:cs="Arial"/>
        </w:rPr>
        <w:t>округа</w:t>
      </w:r>
      <w:r w:rsidRPr="009F7436">
        <w:rPr>
          <w:rFonts w:ascii="Arial" w:hAnsi="Arial" w:cs="Arial"/>
        </w:rPr>
        <w:t xml:space="preserve">,  пользование услугами организаций культуры, искусства, дополнительного образования, </w:t>
      </w:r>
      <w:r w:rsidR="002E0DD4" w:rsidRPr="009F7436">
        <w:rPr>
          <w:rFonts w:ascii="Arial" w:hAnsi="Arial" w:cs="Arial"/>
        </w:rPr>
        <w:t xml:space="preserve">физической культуры и спорта, </w:t>
      </w:r>
      <w:r w:rsidRPr="009F7436">
        <w:rPr>
          <w:rFonts w:ascii="Arial" w:hAnsi="Arial" w:cs="Arial"/>
        </w:rPr>
        <w:t>доступ к информации</w:t>
      </w:r>
      <w:r w:rsidR="009F38C2" w:rsidRPr="009F7436">
        <w:rPr>
          <w:rFonts w:ascii="Arial" w:hAnsi="Arial" w:cs="Arial"/>
        </w:rPr>
        <w:t>,</w:t>
      </w:r>
      <w:r w:rsidRPr="009F7436">
        <w:rPr>
          <w:rFonts w:ascii="Arial" w:hAnsi="Arial" w:cs="Arial"/>
        </w:rPr>
        <w:t xml:space="preserve"> культурным ценностям</w:t>
      </w:r>
      <w:r w:rsidR="00BA3306" w:rsidRPr="009F7436">
        <w:rPr>
          <w:rFonts w:ascii="Arial" w:hAnsi="Arial" w:cs="Arial"/>
        </w:rPr>
        <w:t>,</w:t>
      </w:r>
      <w:r w:rsidR="009F38C2" w:rsidRPr="009F7436">
        <w:rPr>
          <w:rFonts w:ascii="Arial" w:hAnsi="Arial" w:cs="Arial"/>
        </w:rPr>
        <w:t xml:space="preserve"> объектам туристического показа</w:t>
      </w:r>
      <w:r w:rsidRPr="009F7436">
        <w:rPr>
          <w:rFonts w:ascii="Arial" w:hAnsi="Arial" w:cs="Arial"/>
        </w:rPr>
        <w:t>.</w:t>
      </w:r>
    </w:p>
    <w:p w:rsidR="000C484B" w:rsidRPr="009F7436" w:rsidRDefault="003E138B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Проведение государственной политики в области социально-культурной деятельности, библиотечного</w:t>
      </w:r>
      <w:r w:rsidR="009F38C2" w:rsidRPr="009F7436">
        <w:rPr>
          <w:rFonts w:ascii="Arial" w:hAnsi="Arial" w:cs="Arial"/>
        </w:rPr>
        <w:t>,</w:t>
      </w:r>
      <w:r w:rsidRPr="009F7436">
        <w:rPr>
          <w:rFonts w:ascii="Arial" w:hAnsi="Arial" w:cs="Arial"/>
        </w:rPr>
        <w:t xml:space="preserve"> музейного дела</w:t>
      </w:r>
      <w:r w:rsidR="009F38C2" w:rsidRPr="009F7436">
        <w:rPr>
          <w:rFonts w:ascii="Arial" w:hAnsi="Arial" w:cs="Arial"/>
        </w:rPr>
        <w:t xml:space="preserve"> и туризма</w:t>
      </w:r>
      <w:r w:rsidRPr="009F7436">
        <w:rPr>
          <w:rFonts w:ascii="Arial" w:hAnsi="Arial" w:cs="Arial"/>
        </w:rPr>
        <w:t xml:space="preserve">, </w:t>
      </w:r>
      <w:r w:rsidR="002E0DD4" w:rsidRPr="009F7436">
        <w:rPr>
          <w:rFonts w:ascii="Arial" w:hAnsi="Arial" w:cs="Arial"/>
        </w:rPr>
        <w:t>физической культуры</w:t>
      </w:r>
      <w:r w:rsidR="00A90363" w:rsidRPr="009F7436">
        <w:rPr>
          <w:rFonts w:ascii="Arial" w:hAnsi="Arial" w:cs="Arial"/>
        </w:rPr>
        <w:t>,</w:t>
      </w:r>
      <w:r w:rsidR="002E0DD4" w:rsidRPr="009F7436">
        <w:rPr>
          <w:rFonts w:ascii="Arial" w:hAnsi="Arial" w:cs="Arial"/>
        </w:rPr>
        <w:t xml:space="preserve"> спорта, </w:t>
      </w:r>
      <w:r w:rsidRPr="009F7436">
        <w:rPr>
          <w:rFonts w:ascii="Arial" w:hAnsi="Arial" w:cs="Arial"/>
        </w:rPr>
        <w:t>дополнительн</w:t>
      </w:r>
      <w:r w:rsidR="002E0DD4" w:rsidRPr="009F7436">
        <w:rPr>
          <w:rFonts w:ascii="Arial" w:hAnsi="Arial" w:cs="Arial"/>
        </w:rPr>
        <w:t>ого</w:t>
      </w:r>
      <w:r w:rsidRPr="009F7436">
        <w:rPr>
          <w:rFonts w:ascii="Arial" w:hAnsi="Arial" w:cs="Arial"/>
        </w:rPr>
        <w:t xml:space="preserve"> образовани</w:t>
      </w:r>
      <w:r w:rsidR="002E0DD4" w:rsidRPr="009F7436">
        <w:rPr>
          <w:rFonts w:ascii="Arial" w:hAnsi="Arial" w:cs="Arial"/>
        </w:rPr>
        <w:t>я</w:t>
      </w:r>
      <w:r w:rsidRPr="009F7436">
        <w:rPr>
          <w:rFonts w:ascii="Arial" w:hAnsi="Arial" w:cs="Arial"/>
        </w:rPr>
        <w:t xml:space="preserve"> в сфере культуры и искусства на территории Павловского</w:t>
      </w:r>
      <w:r w:rsidR="00A87E67" w:rsidRPr="009F7436">
        <w:rPr>
          <w:rFonts w:ascii="Arial" w:hAnsi="Arial" w:cs="Arial"/>
        </w:rPr>
        <w:t xml:space="preserve"> муниципального</w:t>
      </w:r>
      <w:r w:rsidRPr="009F7436">
        <w:rPr>
          <w:rFonts w:ascii="Arial" w:hAnsi="Arial" w:cs="Arial"/>
        </w:rPr>
        <w:t xml:space="preserve"> </w:t>
      </w:r>
      <w:r w:rsidR="007D719C" w:rsidRPr="009F7436">
        <w:rPr>
          <w:rFonts w:ascii="Arial" w:hAnsi="Arial" w:cs="Arial"/>
        </w:rPr>
        <w:t>округа</w:t>
      </w:r>
      <w:r w:rsidRPr="009F7436">
        <w:rPr>
          <w:rFonts w:ascii="Arial" w:hAnsi="Arial" w:cs="Arial"/>
        </w:rPr>
        <w:t>.</w:t>
      </w:r>
    </w:p>
    <w:p w:rsidR="000C484B" w:rsidRPr="009F7436" w:rsidRDefault="000C484B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Определение целей и приоритетов в развитии культуры, спорта, туризма и дополнительного образования на территории Павловского муниципального округа.</w:t>
      </w:r>
    </w:p>
    <w:p w:rsidR="00385777" w:rsidRDefault="00385777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Создание нормативной правовой базы для эффективного функционирования</w:t>
      </w:r>
      <w:r>
        <w:rPr>
          <w:rFonts w:ascii="Arial" w:hAnsi="Arial" w:cs="Arial"/>
        </w:rPr>
        <w:t xml:space="preserve"> организаций культуры, дополнительного образования, физической культуры и спорта Павловского муниципального округа.</w:t>
      </w:r>
    </w:p>
    <w:p w:rsidR="003E138B" w:rsidRPr="005F6CA1" w:rsidRDefault="003E138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Формирование культурной среды, эстетических взглядов и вкусов населения и приобщение граждан к художественному творчеству, духовным и материальным культурным ценностям через поддержку муниципальных учреждений культуры</w:t>
      </w:r>
      <w:r w:rsidR="00491C95" w:rsidRPr="005F6CA1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дополнительного образования</w:t>
      </w:r>
      <w:r w:rsidR="00491C95" w:rsidRPr="005F6CA1">
        <w:rPr>
          <w:rFonts w:ascii="Arial" w:hAnsi="Arial" w:cs="Arial"/>
        </w:rPr>
        <w:t xml:space="preserve">, </w:t>
      </w:r>
      <w:r w:rsidR="00E85370">
        <w:rPr>
          <w:rFonts w:ascii="Arial" w:hAnsi="Arial" w:cs="Arial"/>
        </w:rPr>
        <w:t>средств массовой информации (далее – СМИ)</w:t>
      </w:r>
      <w:r w:rsidRPr="005F6CA1">
        <w:rPr>
          <w:rFonts w:ascii="Arial" w:hAnsi="Arial" w:cs="Arial"/>
        </w:rPr>
        <w:t>.</w:t>
      </w:r>
    </w:p>
    <w:p w:rsidR="003E138B" w:rsidRPr="005F6CA1" w:rsidRDefault="003E138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Обеспечение сохранности и защиты культурных ценностей, хранящихся в библиотеках, музеях и других учреждениях культуры Павловского</w:t>
      </w:r>
      <w:r w:rsidR="00A87E67" w:rsidRPr="005F6CA1">
        <w:rPr>
          <w:rFonts w:ascii="Arial" w:hAnsi="Arial" w:cs="Arial"/>
        </w:rPr>
        <w:t xml:space="preserve"> муниципального</w:t>
      </w:r>
      <w:r w:rsidRPr="005F6CA1">
        <w:rPr>
          <w:rFonts w:ascii="Arial" w:hAnsi="Arial" w:cs="Arial"/>
        </w:rPr>
        <w:t xml:space="preserve"> </w:t>
      </w:r>
      <w:r w:rsidR="007D719C">
        <w:rPr>
          <w:rFonts w:ascii="Arial" w:hAnsi="Arial" w:cs="Arial"/>
        </w:rPr>
        <w:t>округа</w:t>
      </w:r>
      <w:r w:rsidRPr="005F6CA1">
        <w:rPr>
          <w:rFonts w:ascii="Arial" w:hAnsi="Arial" w:cs="Arial"/>
        </w:rPr>
        <w:t>.</w:t>
      </w:r>
    </w:p>
    <w:p w:rsidR="000C484B" w:rsidRDefault="003E138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Содействие сохранению и развитию культурного наследия, региональных и местных культурных традиций (фольклора, народных праздников, обрядов, ремесел и других) во взаимодействии с другими </w:t>
      </w:r>
      <w:r w:rsidR="00E565D9" w:rsidRPr="005F6CA1">
        <w:rPr>
          <w:rFonts w:ascii="Arial" w:hAnsi="Arial" w:cs="Arial"/>
        </w:rPr>
        <w:t>структурными подразделениями Администрации</w:t>
      </w:r>
      <w:r w:rsidRPr="005F6CA1">
        <w:rPr>
          <w:rFonts w:ascii="Arial" w:hAnsi="Arial" w:cs="Arial"/>
        </w:rPr>
        <w:t xml:space="preserve">, </w:t>
      </w:r>
      <w:r w:rsidR="00E82053">
        <w:rPr>
          <w:rFonts w:ascii="Arial" w:hAnsi="Arial" w:cs="Arial"/>
        </w:rPr>
        <w:t>Советом депутатов</w:t>
      </w:r>
      <w:r w:rsidRPr="005F6CA1">
        <w:rPr>
          <w:rFonts w:ascii="Arial" w:hAnsi="Arial" w:cs="Arial"/>
        </w:rPr>
        <w:t>.</w:t>
      </w:r>
    </w:p>
    <w:p w:rsidR="000C484B" w:rsidRPr="009F7436" w:rsidRDefault="000C484B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Содействие развитию творческих и спортивных способностей инвалидов, лиц с ограниченными возможностями здоровья, адаптивной физической культуры и адаптивного спорта.</w:t>
      </w:r>
    </w:p>
    <w:p w:rsidR="00A87E67" w:rsidRPr="009F7436" w:rsidRDefault="002E40A3" w:rsidP="009F7436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Содействие развитию внутреннего туризма</w:t>
      </w:r>
      <w:r w:rsidR="0056470F" w:rsidRPr="009F7436">
        <w:rPr>
          <w:rFonts w:ascii="Arial" w:hAnsi="Arial" w:cs="Arial"/>
        </w:rPr>
        <w:t xml:space="preserve">, </w:t>
      </w:r>
      <w:r w:rsidR="0056470F" w:rsidRPr="009F7436">
        <w:rPr>
          <w:rFonts w:ascii="Arial" w:hAnsi="Arial" w:cs="Arial"/>
          <w:color w:val="000000"/>
          <w:shd w:val="clear" w:color="auto" w:fill="FFFFFF"/>
        </w:rPr>
        <w:t xml:space="preserve">туристических услуг на территории Павловского муниципального </w:t>
      </w:r>
      <w:r w:rsidR="00E82053" w:rsidRPr="009F7436">
        <w:rPr>
          <w:rFonts w:ascii="Arial" w:hAnsi="Arial" w:cs="Arial"/>
          <w:color w:val="000000"/>
          <w:shd w:val="clear" w:color="auto" w:fill="FFFFFF"/>
        </w:rPr>
        <w:t>округа</w:t>
      </w:r>
      <w:r w:rsidR="000C484B" w:rsidRPr="009F7436">
        <w:rPr>
          <w:rFonts w:ascii="Arial" w:hAnsi="Arial" w:cs="Arial"/>
          <w:color w:val="000000"/>
          <w:shd w:val="clear" w:color="auto" w:fill="FFFFFF"/>
        </w:rPr>
        <w:t>, с</w:t>
      </w:r>
      <w:r w:rsidR="00A87E67" w:rsidRPr="009F7436">
        <w:rPr>
          <w:rFonts w:ascii="Arial" w:hAnsi="Arial" w:cs="Arial"/>
          <w:color w:val="000000"/>
          <w:shd w:val="clear" w:color="auto" w:fill="FFFFFF"/>
        </w:rPr>
        <w:t>озданию инфраструктуры специализированных служб, учреждений и организаций, деятельность которых направлена на решение вопросов внутреннего туризма.</w:t>
      </w:r>
    </w:p>
    <w:p w:rsidR="00665ABE" w:rsidRPr="005F6CA1" w:rsidRDefault="00665ABE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Координация</w:t>
      </w:r>
      <w:r w:rsidR="006518D9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в пределах компетенции</w:t>
      </w:r>
      <w:r w:rsidR="006518D9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деятельности организаций, в том числе общественных объединений, в сфере физической культуры</w:t>
      </w:r>
      <w:r w:rsidR="00E82053">
        <w:rPr>
          <w:rFonts w:ascii="Arial" w:hAnsi="Arial" w:cs="Arial"/>
        </w:rPr>
        <w:t xml:space="preserve"> и</w:t>
      </w:r>
      <w:r w:rsidRPr="005F6CA1">
        <w:rPr>
          <w:rFonts w:ascii="Arial" w:hAnsi="Arial" w:cs="Arial"/>
        </w:rPr>
        <w:t xml:space="preserve"> спорта на территории Павловского </w:t>
      </w:r>
      <w:r w:rsidR="00E82053">
        <w:rPr>
          <w:rFonts w:ascii="Arial" w:hAnsi="Arial" w:cs="Arial"/>
        </w:rPr>
        <w:t>муниципального округа</w:t>
      </w:r>
      <w:r w:rsidRPr="005F6CA1">
        <w:rPr>
          <w:rFonts w:ascii="Arial" w:hAnsi="Arial" w:cs="Arial"/>
        </w:rPr>
        <w:t>.</w:t>
      </w:r>
    </w:p>
    <w:p w:rsidR="0097424F" w:rsidRPr="005F6CA1" w:rsidRDefault="0097424F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Координация</w:t>
      </w:r>
      <w:r w:rsidR="006518D9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в пределах </w:t>
      </w:r>
      <w:r w:rsidR="00665ABE" w:rsidRPr="005F6CA1">
        <w:rPr>
          <w:rFonts w:ascii="Arial" w:hAnsi="Arial" w:cs="Arial"/>
        </w:rPr>
        <w:t>компетенции</w:t>
      </w:r>
      <w:r w:rsidR="006518D9">
        <w:rPr>
          <w:rFonts w:ascii="Arial" w:hAnsi="Arial" w:cs="Arial"/>
        </w:rPr>
        <w:t>,</w:t>
      </w:r>
      <w:r w:rsidR="00665ABE" w:rsidRPr="005F6CA1">
        <w:rPr>
          <w:rFonts w:ascii="Arial" w:hAnsi="Arial" w:cs="Arial"/>
        </w:rPr>
        <w:t xml:space="preserve"> участия </w:t>
      </w:r>
      <w:r w:rsidRPr="005F6CA1">
        <w:rPr>
          <w:rFonts w:ascii="Arial" w:hAnsi="Arial" w:cs="Arial"/>
        </w:rPr>
        <w:t xml:space="preserve"> </w:t>
      </w:r>
      <w:r w:rsidR="00665ABE" w:rsidRPr="005F6CA1">
        <w:rPr>
          <w:rFonts w:ascii="Arial" w:hAnsi="Arial" w:cs="Arial"/>
        </w:rPr>
        <w:t>организаций, в том числе общественных объединений, в</w:t>
      </w:r>
      <w:r w:rsidRPr="005F6CA1">
        <w:rPr>
          <w:rFonts w:ascii="Arial" w:hAnsi="Arial" w:cs="Arial"/>
        </w:rPr>
        <w:t xml:space="preserve"> </w:t>
      </w:r>
      <w:r w:rsidR="00E82053">
        <w:rPr>
          <w:rFonts w:ascii="Arial" w:hAnsi="Arial" w:cs="Arial"/>
        </w:rPr>
        <w:t xml:space="preserve">государственных, </w:t>
      </w:r>
      <w:r w:rsidRPr="005F6CA1">
        <w:rPr>
          <w:rFonts w:ascii="Arial" w:hAnsi="Arial" w:cs="Arial"/>
        </w:rPr>
        <w:t>областных целевых программ</w:t>
      </w:r>
      <w:r w:rsidR="00665ABE" w:rsidRPr="005F6CA1">
        <w:rPr>
          <w:rFonts w:ascii="Arial" w:hAnsi="Arial" w:cs="Arial"/>
        </w:rPr>
        <w:t>ах</w:t>
      </w:r>
      <w:r w:rsidR="00E82053">
        <w:rPr>
          <w:rFonts w:ascii="Arial" w:hAnsi="Arial" w:cs="Arial"/>
        </w:rPr>
        <w:t>, проектах</w:t>
      </w:r>
      <w:r w:rsidRPr="005F6CA1">
        <w:rPr>
          <w:rFonts w:ascii="Arial" w:hAnsi="Arial" w:cs="Arial"/>
        </w:rPr>
        <w:t xml:space="preserve"> и мероприяти</w:t>
      </w:r>
      <w:r w:rsidR="00665ABE" w:rsidRPr="005F6CA1">
        <w:rPr>
          <w:rFonts w:ascii="Arial" w:hAnsi="Arial" w:cs="Arial"/>
        </w:rPr>
        <w:t>ях</w:t>
      </w:r>
      <w:r w:rsidRPr="005F6CA1">
        <w:rPr>
          <w:rFonts w:ascii="Arial" w:hAnsi="Arial" w:cs="Arial"/>
        </w:rPr>
        <w:t xml:space="preserve"> в сфере </w:t>
      </w:r>
      <w:r w:rsidR="00E82053">
        <w:rPr>
          <w:rFonts w:ascii="Arial" w:hAnsi="Arial" w:cs="Arial"/>
        </w:rPr>
        <w:t xml:space="preserve">культуры, туризма, </w:t>
      </w:r>
      <w:r w:rsidRPr="005F6CA1">
        <w:rPr>
          <w:rFonts w:ascii="Arial" w:hAnsi="Arial" w:cs="Arial"/>
        </w:rPr>
        <w:t>физической культуры</w:t>
      </w:r>
      <w:r w:rsidR="00E82053">
        <w:rPr>
          <w:rFonts w:ascii="Arial" w:hAnsi="Arial" w:cs="Arial"/>
        </w:rPr>
        <w:t xml:space="preserve"> и</w:t>
      </w:r>
      <w:r w:rsidRPr="005F6CA1">
        <w:rPr>
          <w:rFonts w:ascii="Arial" w:hAnsi="Arial" w:cs="Arial"/>
        </w:rPr>
        <w:t xml:space="preserve"> спорта.</w:t>
      </w:r>
    </w:p>
    <w:p w:rsidR="00E82053" w:rsidRPr="00385777" w:rsidRDefault="00E82053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385777">
        <w:rPr>
          <w:rFonts w:ascii="Arial" w:hAnsi="Arial" w:cs="Arial"/>
        </w:rPr>
        <w:t>Обеспечение государственных социальных гарантий для работников муниципальных учреждений культуры, дополнительного образования, физической культуры и спорта.</w:t>
      </w:r>
    </w:p>
    <w:p w:rsidR="00E82053" w:rsidRPr="00385777" w:rsidRDefault="00E82053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385777">
        <w:rPr>
          <w:rFonts w:ascii="Arial" w:hAnsi="Arial" w:cs="Arial"/>
        </w:rPr>
        <w:t xml:space="preserve">Обеспечение сохранения и развития существующей системы учреждений культуры, дополнительного образования, </w:t>
      </w:r>
      <w:r w:rsidR="006518D9">
        <w:rPr>
          <w:rFonts w:ascii="Arial" w:hAnsi="Arial" w:cs="Arial"/>
        </w:rPr>
        <w:t>средств массовой информации (далее – СМИ)</w:t>
      </w:r>
      <w:r w:rsidRPr="00385777">
        <w:rPr>
          <w:rFonts w:ascii="Arial" w:hAnsi="Arial" w:cs="Arial"/>
        </w:rPr>
        <w:t>, физической культуры и спорта.</w:t>
      </w:r>
    </w:p>
    <w:p w:rsidR="00E82053" w:rsidRPr="00385777" w:rsidRDefault="00E82053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385777">
        <w:rPr>
          <w:rFonts w:ascii="Arial" w:hAnsi="Arial" w:cs="Arial"/>
        </w:rPr>
        <w:lastRenderedPageBreak/>
        <w:t xml:space="preserve">Оказание поддержки организациям культуры, искусства, дополнительного образования, СМИ, физической культуры и спорта Павловского муниципального округа.  </w:t>
      </w:r>
    </w:p>
    <w:p w:rsidR="00E82053" w:rsidRPr="00385777" w:rsidRDefault="00E82053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385777">
        <w:rPr>
          <w:rFonts w:ascii="Arial" w:hAnsi="Arial" w:cs="Arial"/>
          <w:shd w:val="clear" w:color="auto" w:fill="FFFFFF"/>
        </w:rPr>
        <w:t>Сотрудничество с другими учреждениями сферы культуры</w:t>
      </w:r>
      <w:r w:rsidR="00385777" w:rsidRPr="00385777">
        <w:rPr>
          <w:rFonts w:ascii="Arial" w:hAnsi="Arial" w:cs="Arial"/>
          <w:shd w:val="clear" w:color="auto" w:fill="FFFFFF"/>
        </w:rPr>
        <w:t xml:space="preserve">, </w:t>
      </w:r>
      <w:r w:rsidRPr="00385777">
        <w:rPr>
          <w:rFonts w:ascii="Arial" w:hAnsi="Arial" w:cs="Arial"/>
          <w:shd w:val="clear" w:color="auto" w:fill="FFFFFF"/>
        </w:rPr>
        <w:t>туризма</w:t>
      </w:r>
      <w:r w:rsidR="00385777" w:rsidRPr="00385777">
        <w:rPr>
          <w:rFonts w:ascii="Arial" w:hAnsi="Arial" w:cs="Arial"/>
          <w:shd w:val="clear" w:color="auto" w:fill="FFFFFF"/>
        </w:rPr>
        <w:t xml:space="preserve">, </w:t>
      </w:r>
      <w:r w:rsidR="00385777" w:rsidRPr="00385777">
        <w:rPr>
          <w:rFonts w:ascii="Arial" w:hAnsi="Arial" w:cs="Arial"/>
        </w:rPr>
        <w:t>физической культуры и спорта</w:t>
      </w:r>
      <w:r w:rsidRPr="00385777">
        <w:rPr>
          <w:rFonts w:ascii="Arial" w:hAnsi="Arial" w:cs="Arial"/>
          <w:shd w:val="clear" w:color="auto" w:fill="FFFFFF"/>
        </w:rPr>
        <w:t xml:space="preserve"> (в том числе международное).</w:t>
      </w:r>
    </w:p>
    <w:p w:rsidR="00E82053" w:rsidRPr="00385777" w:rsidRDefault="00E82053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385777">
        <w:rPr>
          <w:rFonts w:ascii="Arial" w:hAnsi="Arial" w:cs="Arial"/>
          <w:shd w:val="clear" w:color="auto" w:fill="FFFFFF"/>
        </w:rPr>
        <w:t xml:space="preserve">Проведение социологических и других исследований, разработка методических документов и рекомендаций, нормативных и информационных материалов, касающихся реализации государственной политики </w:t>
      </w:r>
      <w:r w:rsidR="00385777" w:rsidRPr="00385777">
        <w:rPr>
          <w:rFonts w:ascii="Arial" w:hAnsi="Arial" w:cs="Arial"/>
          <w:shd w:val="clear" w:color="auto" w:fill="FFFFFF"/>
        </w:rPr>
        <w:t xml:space="preserve">в области культуры, </w:t>
      </w:r>
      <w:r w:rsidRPr="00385777">
        <w:rPr>
          <w:rFonts w:ascii="Arial" w:hAnsi="Arial" w:cs="Arial"/>
          <w:shd w:val="clear" w:color="auto" w:fill="FFFFFF"/>
        </w:rPr>
        <w:t>туризма</w:t>
      </w:r>
      <w:r w:rsidR="00385777" w:rsidRPr="00385777">
        <w:rPr>
          <w:rFonts w:ascii="Arial" w:hAnsi="Arial" w:cs="Arial"/>
          <w:shd w:val="clear" w:color="auto" w:fill="FFFFFF"/>
        </w:rPr>
        <w:t xml:space="preserve">, </w:t>
      </w:r>
      <w:r w:rsidR="00385777" w:rsidRPr="00385777">
        <w:rPr>
          <w:rFonts w:ascii="Arial" w:hAnsi="Arial" w:cs="Arial"/>
        </w:rPr>
        <w:t>физической культуры и спорта</w:t>
      </w:r>
      <w:r w:rsidRPr="00385777">
        <w:rPr>
          <w:rFonts w:ascii="Arial" w:hAnsi="Arial" w:cs="Arial"/>
          <w:shd w:val="clear" w:color="auto" w:fill="FFFFFF"/>
        </w:rPr>
        <w:t xml:space="preserve"> на территории Павловского муниципального </w:t>
      </w:r>
      <w:r w:rsidR="00385777" w:rsidRPr="00385777">
        <w:rPr>
          <w:rFonts w:ascii="Arial" w:hAnsi="Arial" w:cs="Arial"/>
          <w:shd w:val="clear" w:color="auto" w:fill="FFFFFF"/>
        </w:rPr>
        <w:t>округа</w:t>
      </w:r>
      <w:r w:rsidRPr="00385777">
        <w:rPr>
          <w:rFonts w:ascii="Arial" w:hAnsi="Arial" w:cs="Arial"/>
          <w:shd w:val="clear" w:color="auto" w:fill="FFFFFF"/>
        </w:rPr>
        <w:t>.</w:t>
      </w:r>
    </w:p>
    <w:p w:rsidR="00E565D9" w:rsidRPr="005F6CA1" w:rsidRDefault="003E138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5F6CA1">
        <w:rPr>
          <w:rFonts w:ascii="Arial" w:hAnsi="Arial" w:cs="Arial"/>
        </w:rPr>
        <w:t>Контроль за</w:t>
      </w:r>
      <w:proofErr w:type="gramEnd"/>
      <w:r w:rsidRPr="005F6CA1">
        <w:rPr>
          <w:rFonts w:ascii="Arial" w:hAnsi="Arial" w:cs="Arial"/>
        </w:rPr>
        <w:t xml:space="preserve"> соблюдением действующего законодательства в </w:t>
      </w:r>
      <w:r w:rsidR="00E565D9" w:rsidRPr="005F6CA1">
        <w:rPr>
          <w:rFonts w:ascii="Arial" w:hAnsi="Arial" w:cs="Arial"/>
        </w:rPr>
        <w:t xml:space="preserve">Павловском </w:t>
      </w:r>
      <w:r w:rsidR="00DA3630" w:rsidRPr="005F6CA1">
        <w:rPr>
          <w:rFonts w:ascii="Arial" w:hAnsi="Arial" w:cs="Arial"/>
        </w:rPr>
        <w:t xml:space="preserve">муниципальном </w:t>
      </w:r>
      <w:r w:rsidR="00385777">
        <w:rPr>
          <w:rFonts w:ascii="Arial" w:hAnsi="Arial" w:cs="Arial"/>
        </w:rPr>
        <w:t>округе</w:t>
      </w:r>
      <w:r w:rsidRPr="005F6CA1">
        <w:rPr>
          <w:rFonts w:ascii="Arial" w:hAnsi="Arial" w:cs="Arial"/>
        </w:rPr>
        <w:t xml:space="preserve"> в подведомственной </w:t>
      </w:r>
      <w:r w:rsidR="00E565D9" w:rsidRPr="005F6CA1">
        <w:rPr>
          <w:rFonts w:ascii="Arial" w:hAnsi="Arial" w:cs="Arial"/>
        </w:rPr>
        <w:t>Управлению сфере</w:t>
      </w:r>
      <w:r w:rsidRPr="005F6CA1">
        <w:rPr>
          <w:rFonts w:ascii="Arial" w:hAnsi="Arial" w:cs="Arial"/>
        </w:rPr>
        <w:t xml:space="preserve"> в пределах компетенции.</w:t>
      </w:r>
    </w:p>
    <w:p w:rsidR="00B67AAD" w:rsidRPr="009F7436" w:rsidRDefault="003E138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Участие в проведении мероприятий, направленных на поддержку социальн</w:t>
      </w:r>
      <w:proofErr w:type="gramStart"/>
      <w:r w:rsidRPr="009F7436">
        <w:rPr>
          <w:rFonts w:ascii="Arial" w:hAnsi="Arial" w:cs="Arial"/>
        </w:rPr>
        <w:t>о</w:t>
      </w:r>
      <w:r w:rsidR="00BE7030" w:rsidRPr="009F7436">
        <w:rPr>
          <w:rFonts w:ascii="Arial" w:hAnsi="Arial" w:cs="Arial"/>
        </w:rPr>
        <w:t>-</w:t>
      </w:r>
      <w:proofErr w:type="gramEnd"/>
      <w:r w:rsidRPr="009F7436">
        <w:rPr>
          <w:rFonts w:ascii="Arial" w:hAnsi="Arial" w:cs="Arial"/>
        </w:rPr>
        <w:t xml:space="preserve"> значимых приоритетных направлений в развитии культуры</w:t>
      </w:r>
      <w:r w:rsidR="005C32AF" w:rsidRPr="009F7436">
        <w:rPr>
          <w:rFonts w:ascii="Arial" w:hAnsi="Arial" w:cs="Arial"/>
        </w:rPr>
        <w:t>,</w:t>
      </w:r>
      <w:r w:rsidRPr="009F7436">
        <w:rPr>
          <w:rFonts w:ascii="Arial" w:hAnsi="Arial" w:cs="Arial"/>
        </w:rPr>
        <w:t xml:space="preserve">  искусства</w:t>
      </w:r>
      <w:r w:rsidR="005C32AF" w:rsidRPr="009F7436">
        <w:rPr>
          <w:rFonts w:ascii="Arial" w:hAnsi="Arial" w:cs="Arial"/>
        </w:rPr>
        <w:t xml:space="preserve">, дополнительного образования, </w:t>
      </w:r>
      <w:r w:rsidR="00DA3630" w:rsidRPr="009F7436">
        <w:rPr>
          <w:rFonts w:ascii="Arial" w:hAnsi="Arial" w:cs="Arial"/>
        </w:rPr>
        <w:t xml:space="preserve">туризма, </w:t>
      </w:r>
      <w:r w:rsidR="005C32AF" w:rsidRPr="009F7436">
        <w:rPr>
          <w:rFonts w:ascii="Arial" w:hAnsi="Arial" w:cs="Arial"/>
        </w:rPr>
        <w:t>ф</w:t>
      </w:r>
      <w:r w:rsidR="00385777" w:rsidRPr="009F7436">
        <w:rPr>
          <w:rFonts w:ascii="Arial" w:hAnsi="Arial" w:cs="Arial"/>
        </w:rPr>
        <w:t>изической культуры, спорта, СМИ</w:t>
      </w:r>
      <w:r w:rsidR="00B67AAD" w:rsidRPr="009F7436">
        <w:rPr>
          <w:rFonts w:ascii="Arial" w:hAnsi="Arial" w:cs="Arial"/>
        </w:rPr>
        <w:t>, на професси</w:t>
      </w:r>
      <w:r w:rsidR="00A87E67" w:rsidRPr="009F7436">
        <w:rPr>
          <w:rFonts w:ascii="Arial" w:hAnsi="Arial" w:cs="Arial"/>
          <w:color w:val="000000"/>
          <w:shd w:val="clear" w:color="auto" w:fill="FFFFFF"/>
        </w:rPr>
        <w:t>ональн</w:t>
      </w:r>
      <w:r w:rsidR="00B67AAD" w:rsidRPr="009F7436">
        <w:rPr>
          <w:rFonts w:ascii="Arial" w:hAnsi="Arial" w:cs="Arial"/>
          <w:color w:val="000000"/>
          <w:shd w:val="clear" w:color="auto" w:fill="FFFFFF"/>
        </w:rPr>
        <w:t>ую</w:t>
      </w:r>
      <w:r w:rsidR="00A87E67" w:rsidRPr="009F7436">
        <w:rPr>
          <w:rFonts w:ascii="Arial" w:hAnsi="Arial" w:cs="Arial"/>
          <w:color w:val="000000"/>
          <w:shd w:val="clear" w:color="auto" w:fill="FFFFFF"/>
        </w:rPr>
        <w:t xml:space="preserve"> ориентаци</w:t>
      </w:r>
      <w:r w:rsidR="00B67AAD" w:rsidRPr="009F7436">
        <w:rPr>
          <w:rFonts w:ascii="Arial" w:hAnsi="Arial" w:cs="Arial"/>
          <w:color w:val="000000"/>
          <w:shd w:val="clear" w:color="auto" w:fill="FFFFFF"/>
        </w:rPr>
        <w:t>ю</w:t>
      </w:r>
      <w:r w:rsidR="00A87E67" w:rsidRPr="009F7436">
        <w:rPr>
          <w:rFonts w:ascii="Arial" w:hAnsi="Arial" w:cs="Arial"/>
          <w:color w:val="000000"/>
          <w:shd w:val="clear" w:color="auto" w:fill="FFFFFF"/>
        </w:rPr>
        <w:t xml:space="preserve"> молодежи в сфере культуры</w:t>
      </w:r>
      <w:r w:rsidR="00DA3630" w:rsidRPr="009F7436">
        <w:rPr>
          <w:rFonts w:ascii="Arial" w:hAnsi="Arial" w:cs="Arial"/>
          <w:color w:val="000000"/>
          <w:shd w:val="clear" w:color="auto" w:fill="FFFFFF"/>
        </w:rPr>
        <w:t>,</w:t>
      </w:r>
      <w:r w:rsidR="00A87E67" w:rsidRPr="009F7436">
        <w:rPr>
          <w:rFonts w:ascii="Arial" w:hAnsi="Arial" w:cs="Arial"/>
          <w:color w:val="000000"/>
          <w:shd w:val="clear" w:color="auto" w:fill="FFFFFF"/>
        </w:rPr>
        <w:t xml:space="preserve"> туризма,</w:t>
      </w:r>
      <w:r w:rsidR="00B67AAD" w:rsidRPr="009F7436">
        <w:rPr>
          <w:rFonts w:ascii="Arial" w:hAnsi="Arial" w:cs="Arial"/>
          <w:color w:val="000000"/>
          <w:shd w:val="clear" w:color="auto" w:fill="FFFFFF"/>
        </w:rPr>
        <w:t xml:space="preserve"> спорта</w:t>
      </w:r>
      <w:r w:rsidR="00DA3630" w:rsidRPr="009F7436">
        <w:rPr>
          <w:rFonts w:ascii="Arial" w:hAnsi="Arial" w:cs="Arial"/>
          <w:color w:val="000000"/>
          <w:shd w:val="clear" w:color="auto" w:fill="FFFFFF"/>
        </w:rPr>
        <w:t>.</w:t>
      </w:r>
    </w:p>
    <w:p w:rsidR="00E85370" w:rsidRPr="005F6CA1" w:rsidRDefault="00E85370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Ведение кадровой работы в Управлении.</w:t>
      </w:r>
    </w:p>
    <w:p w:rsidR="00E565D9" w:rsidRPr="005F6CA1" w:rsidRDefault="000A0EB1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Профилактика коррупционных и иных правонарушений в </w:t>
      </w:r>
      <w:r w:rsidR="00E565D9" w:rsidRPr="005F6CA1">
        <w:rPr>
          <w:rFonts w:ascii="Arial" w:hAnsi="Arial" w:cs="Arial"/>
        </w:rPr>
        <w:t>Управлении</w:t>
      </w:r>
      <w:r w:rsidRPr="005F6CA1">
        <w:rPr>
          <w:rFonts w:ascii="Arial" w:hAnsi="Arial" w:cs="Arial"/>
        </w:rPr>
        <w:t xml:space="preserve"> в пределах полномочий </w:t>
      </w:r>
      <w:r w:rsidR="00F1741E" w:rsidRPr="005F6CA1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 xml:space="preserve">. </w:t>
      </w:r>
    </w:p>
    <w:p w:rsidR="00D03C52" w:rsidRPr="00CC1FDE" w:rsidRDefault="00D03C52" w:rsidP="007F59FC">
      <w:pPr>
        <w:numPr>
          <w:ilvl w:val="0"/>
          <w:numId w:val="4"/>
        </w:numPr>
        <w:tabs>
          <w:tab w:val="clear" w:pos="1080"/>
          <w:tab w:val="num" w:pos="0"/>
          <w:tab w:val="left" w:pos="709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CC1FDE">
        <w:rPr>
          <w:rFonts w:ascii="Arial" w:hAnsi="Arial" w:cs="Arial"/>
        </w:rPr>
        <w:t xml:space="preserve">Организация  и обеспечение мобилизационной подготовки </w:t>
      </w:r>
      <w:r w:rsidR="00E85370" w:rsidRPr="00CC1FDE">
        <w:rPr>
          <w:rFonts w:ascii="Arial" w:hAnsi="Arial" w:cs="Arial"/>
        </w:rPr>
        <w:t xml:space="preserve">в </w:t>
      </w:r>
      <w:r w:rsidRPr="00CC1FDE">
        <w:rPr>
          <w:rFonts w:ascii="Arial" w:hAnsi="Arial" w:cs="Arial"/>
        </w:rPr>
        <w:t>Управлени</w:t>
      </w:r>
      <w:r w:rsidR="00E85370" w:rsidRPr="00CC1FDE">
        <w:rPr>
          <w:rFonts w:ascii="Arial" w:hAnsi="Arial" w:cs="Arial"/>
        </w:rPr>
        <w:t>и</w:t>
      </w:r>
      <w:r w:rsidRPr="00CC1FDE">
        <w:rPr>
          <w:rFonts w:ascii="Arial" w:hAnsi="Arial" w:cs="Arial"/>
        </w:rPr>
        <w:t>, а также координация деятельности подведомственных учреждений по мобилизационной подготовке.</w:t>
      </w:r>
    </w:p>
    <w:p w:rsidR="001E7ACF" w:rsidRPr="00CC1FDE" w:rsidRDefault="001E7ACF" w:rsidP="007F59FC">
      <w:pPr>
        <w:numPr>
          <w:ilvl w:val="0"/>
          <w:numId w:val="4"/>
        </w:numPr>
        <w:tabs>
          <w:tab w:val="clear" w:pos="1080"/>
          <w:tab w:val="num" w:pos="0"/>
          <w:tab w:val="left" w:pos="709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CC1FDE">
        <w:rPr>
          <w:rFonts w:ascii="Arial" w:hAnsi="Arial" w:cs="Arial"/>
        </w:rPr>
        <w:t>Проведение внутреннего финансового аудита.</w:t>
      </w:r>
    </w:p>
    <w:p w:rsidR="00FA76D8" w:rsidRDefault="005F454B" w:rsidP="007F59FC">
      <w:pPr>
        <w:numPr>
          <w:ilvl w:val="0"/>
          <w:numId w:val="4"/>
        </w:numPr>
        <w:tabs>
          <w:tab w:val="clear" w:pos="1080"/>
          <w:tab w:val="num" w:pos="0"/>
          <w:tab w:val="left" w:pos="1418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Иные задачи, установленные действующим законодательством по вопросам организации местного самоуправления</w:t>
      </w:r>
      <w:r w:rsidR="009F38C2" w:rsidRPr="005F6CA1">
        <w:rPr>
          <w:rFonts w:ascii="Arial" w:hAnsi="Arial" w:cs="Arial"/>
        </w:rPr>
        <w:t xml:space="preserve"> в сферах культуры, дополнительного образования, туризма, </w:t>
      </w:r>
      <w:r w:rsidR="00385777">
        <w:rPr>
          <w:rFonts w:ascii="Arial" w:hAnsi="Arial" w:cs="Arial"/>
        </w:rPr>
        <w:t>физической культуры и спорта</w:t>
      </w:r>
      <w:r w:rsidRPr="005F6CA1">
        <w:rPr>
          <w:rFonts w:ascii="Arial" w:hAnsi="Arial" w:cs="Arial"/>
        </w:rPr>
        <w:t>.</w:t>
      </w:r>
    </w:p>
    <w:p w:rsidR="00B67AAD" w:rsidRDefault="00B67AAD" w:rsidP="002C64EA">
      <w:pPr>
        <w:tabs>
          <w:tab w:val="num" w:pos="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6483" w:rsidRPr="005F6CA1" w:rsidRDefault="007C4E94" w:rsidP="002C64EA">
      <w:pPr>
        <w:tabs>
          <w:tab w:val="num" w:pos="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7E4" w:rsidRPr="005F6CA1" w:rsidRDefault="00D817E4" w:rsidP="007F59FC">
      <w:pPr>
        <w:numPr>
          <w:ilvl w:val="0"/>
          <w:numId w:val="2"/>
        </w:numPr>
        <w:tabs>
          <w:tab w:val="left" w:pos="0"/>
          <w:tab w:val="left" w:pos="360"/>
          <w:tab w:val="left" w:pos="1701"/>
        </w:tabs>
        <w:ind w:left="0" w:firstLine="0"/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Функции</w:t>
      </w:r>
    </w:p>
    <w:p w:rsidR="005C32AF" w:rsidRPr="005F6CA1" w:rsidRDefault="005C32AF" w:rsidP="002C64EA">
      <w:pPr>
        <w:tabs>
          <w:tab w:val="left" w:pos="0"/>
          <w:tab w:val="left" w:pos="360"/>
          <w:tab w:val="left" w:pos="720"/>
          <w:tab w:val="left" w:pos="1701"/>
        </w:tabs>
        <w:ind w:left="720" w:firstLine="709"/>
        <w:rPr>
          <w:rFonts w:ascii="Arial" w:hAnsi="Arial" w:cs="Arial"/>
          <w:b/>
        </w:rPr>
      </w:pPr>
    </w:p>
    <w:p w:rsidR="005C32AF" w:rsidRPr="005F6CA1" w:rsidRDefault="005C32AF" w:rsidP="002C64E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Управление</w:t>
      </w:r>
      <w:r w:rsidRPr="005F6CA1">
        <w:rPr>
          <w:rFonts w:ascii="Arial" w:hAnsi="Arial" w:cs="Arial"/>
          <w:b/>
        </w:rPr>
        <w:t xml:space="preserve"> </w:t>
      </w:r>
      <w:r w:rsidRPr="005F6CA1">
        <w:rPr>
          <w:rFonts w:ascii="Arial" w:hAnsi="Arial" w:cs="Arial"/>
        </w:rPr>
        <w:t>в соответствии с возложенными на него задачами</w:t>
      </w:r>
      <w:r w:rsidR="00E143D0">
        <w:rPr>
          <w:rFonts w:ascii="Arial" w:hAnsi="Arial" w:cs="Arial"/>
        </w:rPr>
        <w:t xml:space="preserve"> и полномочиями </w:t>
      </w:r>
      <w:r w:rsidRPr="005F6CA1">
        <w:rPr>
          <w:rFonts w:ascii="Arial" w:hAnsi="Arial" w:cs="Arial"/>
        </w:rPr>
        <w:t xml:space="preserve"> </w:t>
      </w:r>
      <w:r w:rsidR="00963AA8">
        <w:rPr>
          <w:rFonts w:ascii="Arial" w:hAnsi="Arial" w:cs="Arial"/>
        </w:rPr>
        <w:t>ис</w:t>
      </w:r>
      <w:r w:rsidRPr="005F6CA1">
        <w:rPr>
          <w:rFonts w:ascii="Arial" w:hAnsi="Arial" w:cs="Arial"/>
        </w:rPr>
        <w:t>полняет следующие основные функции:</w:t>
      </w:r>
    </w:p>
    <w:p w:rsidR="00A424AF" w:rsidRPr="009F7436" w:rsidRDefault="00A424AF" w:rsidP="009F7436">
      <w:pPr>
        <w:numPr>
          <w:ilvl w:val="1"/>
          <w:numId w:val="15"/>
        </w:numPr>
        <w:tabs>
          <w:tab w:val="left" w:pos="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По осуществлению административно-управленческой деятельности:</w:t>
      </w:r>
    </w:p>
    <w:p w:rsidR="00A424AF" w:rsidRPr="009F7436" w:rsidRDefault="00A424AF" w:rsidP="009F7436">
      <w:pPr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Разрабатывает и представляет в установленном порядке главе </w:t>
      </w:r>
      <w:r w:rsidR="00CA1A7C" w:rsidRPr="009F7436">
        <w:rPr>
          <w:rFonts w:ascii="Arial" w:hAnsi="Arial" w:cs="Arial"/>
        </w:rPr>
        <w:t xml:space="preserve">МСУ </w:t>
      </w:r>
      <w:r w:rsidRPr="009F7436">
        <w:rPr>
          <w:rFonts w:ascii="Arial" w:hAnsi="Arial" w:cs="Arial"/>
        </w:rPr>
        <w:t>проекты нормативных правовых актов в рамках своей компетенции.</w:t>
      </w:r>
    </w:p>
    <w:p w:rsidR="00890191" w:rsidRPr="009F7436" w:rsidRDefault="00890191" w:rsidP="009F7436">
      <w:pPr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Вносит предложения по </w:t>
      </w:r>
      <w:r w:rsidR="000B75D7" w:rsidRPr="009F7436">
        <w:rPr>
          <w:rFonts w:ascii="Arial" w:hAnsi="Arial" w:cs="Arial"/>
        </w:rPr>
        <w:t xml:space="preserve">принятию и </w:t>
      </w:r>
      <w:r w:rsidRPr="009F7436">
        <w:rPr>
          <w:rFonts w:ascii="Arial" w:hAnsi="Arial" w:cs="Arial"/>
        </w:rPr>
        <w:t xml:space="preserve">изменению действующих нормативно-правовых актов Администрации, а также </w:t>
      </w:r>
      <w:r w:rsidR="00316E5C" w:rsidRPr="009F7436">
        <w:rPr>
          <w:rFonts w:ascii="Arial" w:hAnsi="Arial" w:cs="Arial"/>
        </w:rPr>
        <w:t xml:space="preserve">отмене </w:t>
      </w:r>
      <w:r w:rsidRPr="009F7436">
        <w:rPr>
          <w:rFonts w:ascii="Arial" w:hAnsi="Arial" w:cs="Arial"/>
        </w:rPr>
        <w:t>нормативно-правовых актов, не соответствующих требованиям действующего законодательства или фактически утративших силу, относящихся к деятельности Управления.</w:t>
      </w:r>
    </w:p>
    <w:p w:rsidR="008043B1" w:rsidRPr="009F7436" w:rsidRDefault="008043B1" w:rsidP="009F7436">
      <w:pPr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Проводит экспертизу локальных нормативных документов организаций культуры</w:t>
      </w:r>
      <w:r w:rsidR="00E143D0" w:rsidRPr="009F7436">
        <w:rPr>
          <w:rFonts w:ascii="Arial" w:hAnsi="Arial" w:cs="Arial"/>
        </w:rPr>
        <w:t xml:space="preserve">, </w:t>
      </w:r>
      <w:r w:rsidRPr="009F7436">
        <w:rPr>
          <w:rFonts w:ascii="Arial" w:hAnsi="Arial" w:cs="Arial"/>
        </w:rPr>
        <w:t xml:space="preserve"> дополнительного образования, </w:t>
      </w:r>
      <w:r w:rsidR="00E143D0" w:rsidRPr="009F7436">
        <w:rPr>
          <w:rFonts w:ascii="Arial" w:hAnsi="Arial" w:cs="Arial"/>
        </w:rPr>
        <w:t xml:space="preserve">физической культуры и спорта, </w:t>
      </w:r>
      <w:r w:rsidRPr="009F7436">
        <w:rPr>
          <w:rFonts w:ascii="Arial" w:hAnsi="Arial" w:cs="Arial"/>
        </w:rPr>
        <w:t>соглас</w:t>
      </w:r>
      <w:r w:rsidR="006518D9">
        <w:rPr>
          <w:rFonts w:ascii="Arial" w:hAnsi="Arial" w:cs="Arial"/>
        </w:rPr>
        <w:t>овывает</w:t>
      </w:r>
      <w:r w:rsidRPr="009F7436">
        <w:rPr>
          <w:rFonts w:ascii="Arial" w:hAnsi="Arial" w:cs="Arial"/>
        </w:rPr>
        <w:t xml:space="preserve"> их.</w:t>
      </w:r>
    </w:p>
    <w:p w:rsidR="000B75D7" w:rsidRPr="009F7436" w:rsidRDefault="000B75D7" w:rsidP="009F7436">
      <w:pPr>
        <w:numPr>
          <w:ilvl w:val="0"/>
          <w:numId w:val="5"/>
        </w:numPr>
        <w:tabs>
          <w:tab w:val="left" w:pos="0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Исполняет поручения главы </w:t>
      </w:r>
      <w:r w:rsidR="00CA1A7C" w:rsidRPr="009F7436">
        <w:rPr>
          <w:rFonts w:ascii="Arial" w:hAnsi="Arial" w:cs="Arial"/>
        </w:rPr>
        <w:t>МСУ</w:t>
      </w:r>
      <w:r w:rsidRPr="009F7436">
        <w:rPr>
          <w:rFonts w:ascii="Arial" w:hAnsi="Arial" w:cs="Arial"/>
        </w:rPr>
        <w:t xml:space="preserve"> и его заместителей</w:t>
      </w:r>
      <w:r w:rsidR="004036A1" w:rsidRPr="009F7436">
        <w:rPr>
          <w:rFonts w:ascii="Arial" w:hAnsi="Arial" w:cs="Arial"/>
        </w:rPr>
        <w:t xml:space="preserve"> в сферах культуры, дополнительного образования, туризма, </w:t>
      </w:r>
      <w:r w:rsidR="00E143D0" w:rsidRPr="009F7436">
        <w:rPr>
          <w:rFonts w:ascii="Arial" w:hAnsi="Arial" w:cs="Arial"/>
        </w:rPr>
        <w:t>физической культуры и спорта</w:t>
      </w:r>
      <w:r w:rsidR="004036A1" w:rsidRPr="009F7436">
        <w:rPr>
          <w:rFonts w:ascii="Arial" w:hAnsi="Arial" w:cs="Arial"/>
        </w:rPr>
        <w:t>.</w:t>
      </w:r>
    </w:p>
    <w:p w:rsidR="000B75D7" w:rsidRPr="009F7436" w:rsidRDefault="00CA1A7C" w:rsidP="009F7436">
      <w:pPr>
        <w:numPr>
          <w:ilvl w:val="0"/>
          <w:numId w:val="5"/>
        </w:numPr>
        <w:tabs>
          <w:tab w:val="left" w:pos="0"/>
          <w:tab w:val="left" w:pos="567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Готовит</w:t>
      </w:r>
      <w:r w:rsidR="000B75D7" w:rsidRPr="009F7436">
        <w:rPr>
          <w:rFonts w:ascii="Arial" w:hAnsi="Arial" w:cs="Arial"/>
        </w:rPr>
        <w:t xml:space="preserve">  ответы на письменные запросы от предприятий, учреждений, организаций, поступающие на имя главы </w:t>
      </w:r>
      <w:r w:rsidRPr="009F7436">
        <w:rPr>
          <w:rFonts w:ascii="Arial" w:hAnsi="Arial" w:cs="Arial"/>
        </w:rPr>
        <w:t>МСУ</w:t>
      </w:r>
      <w:r w:rsidR="000B75D7" w:rsidRPr="009F7436">
        <w:rPr>
          <w:rFonts w:ascii="Arial" w:hAnsi="Arial" w:cs="Arial"/>
        </w:rPr>
        <w:t xml:space="preserve"> и относящиеся к деятельности Управления.</w:t>
      </w:r>
    </w:p>
    <w:p w:rsidR="00657AD4" w:rsidRPr="009F7436" w:rsidRDefault="00657AD4" w:rsidP="009F7436">
      <w:pPr>
        <w:numPr>
          <w:ilvl w:val="0"/>
          <w:numId w:val="5"/>
        </w:numPr>
        <w:tabs>
          <w:tab w:val="left" w:pos="0"/>
          <w:tab w:val="left" w:pos="567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Ведет подготовку информационных, справочных, отчетных и аналитических материалов по вопросам, входящим в сферу деятельности Управления, для вышестоящих органов исполнительной власти (министерств, ведомств) Нижегородской области, </w:t>
      </w:r>
      <w:r w:rsidR="00E143D0" w:rsidRPr="009F7436">
        <w:rPr>
          <w:rFonts w:ascii="Arial" w:hAnsi="Arial" w:cs="Arial"/>
        </w:rPr>
        <w:t>Совета депутатов</w:t>
      </w:r>
      <w:r w:rsidRPr="009F7436">
        <w:rPr>
          <w:rFonts w:ascii="Arial" w:hAnsi="Arial" w:cs="Arial"/>
        </w:rPr>
        <w:t>, Администрации.</w:t>
      </w:r>
    </w:p>
    <w:p w:rsidR="00551E2B" w:rsidRPr="009F7436" w:rsidRDefault="00551E2B" w:rsidP="009F7436">
      <w:pPr>
        <w:numPr>
          <w:ilvl w:val="0"/>
          <w:numId w:val="5"/>
        </w:numPr>
        <w:tabs>
          <w:tab w:val="left" w:pos="0"/>
          <w:tab w:val="left" w:pos="567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Вносит предложения по формированию </w:t>
      </w:r>
      <w:r w:rsidR="00A90363" w:rsidRPr="009F7436">
        <w:rPr>
          <w:rFonts w:ascii="Arial" w:hAnsi="Arial" w:cs="Arial"/>
        </w:rPr>
        <w:t>местного</w:t>
      </w:r>
      <w:r w:rsidRPr="009F7436">
        <w:rPr>
          <w:rFonts w:ascii="Arial" w:hAnsi="Arial" w:cs="Arial"/>
        </w:rPr>
        <w:t xml:space="preserve"> бюджета в части расходов на культуру,</w:t>
      </w:r>
      <w:r w:rsidR="00CF4359" w:rsidRPr="009F7436">
        <w:rPr>
          <w:rFonts w:ascii="Arial" w:hAnsi="Arial" w:cs="Arial"/>
        </w:rPr>
        <w:t xml:space="preserve"> туризм,</w:t>
      </w:r>
      <w:r w:rsidRPr="009F7436">
        <w:rPr>
          <w:rFonts w:ascii="Arial" w:hAnsi="Arial" w:cs="Arial"/>
        </w:rPr>
        <w:t xml:space="preserve"> спорт, противодействие злоупотреблению наркотиками, организацию летнего отдыха детей.</w:t>
      </w:r>
    </w:p>
    <w:p w:rsidR="00551E2B" w:rsidRPr="009F7436" w:rsidRDefault="00551E2B" w:rsidP="009F7436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Содействует развитию культуры, спорта, организации работы учреждений культуры и спорта в городских и сельских поселениях Павловского </w:t>
      </w:r>
      <w:r w:rsidR="00CF4359" w:rsidRPr="009F7436">
        <w:rPr>
          <w:rFonts w:ascii="Arial" w:hAnsi="Arial" w:cs="Arial"/>
        </w:rPr>
        <w:t xml:space="preserve">муниципального </w:t>
      </w:r>
      <w:r w:rsidR="00E143D0" w:rsidRPr="009F7436">
        <w:rPr>
          <w:rFonts w:ascii="Arial" w:hAnsi="Arial" w:cs="Arial"/>
        </w:rPr>
        <w:t>округа</w:t>
      </w:r>
      <w:r w:rsidRPr="009F7436">
        <w:rPr>
          <w:rFonts w:ascii="Arial" w:hAnsi="Arial" w:cs="Arial"/>
        </w:rPr>
        <w:t xml:space="preserve">. </w:t>
      </w:r>
    </w:p>
    <w:p w:rsidR="00551E2B" w:rsidRPr="009F7436" w:rsidRDefault="00551E2B" w:rsidP="009F7436">
      <w:pPr>
        <w:numPr>
          <w:ilvl w:val="0"/>
          <w:numId w:val="5"/>
        </w:numPr>
        <w:tabs>
          <w:tab w:val="left" w:pos="0"/>
          <w:tab w:val="left" w:pos="567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lastRenderedPageBreak/>
        <w:t xml:space="preserve">Координирует деятельность учреждений культуры, спорта, дополнительного образования, </w:t>
      </w:r>
      <w:r w:rsidR="00FF5E53" w:rsidRPr="009F7436">
        <w:rPr>
          <w:rFonts w:ascii="Arial" w:hAnsi="Arial" w:cs="Arial"/>
        </w:rPr>
        <w:t xml:space="preserve">массовой информации, расположенных на территории Павловского муниципального </w:t>
      </w:r>
      <w:r w:rsidR="00E143D0" w:rsidRPr="009F7436">
        <w:rPr>
          <w:rFonts w:ascii="Arial" w:hAnsi="Arial" w:cs="Arial"/>
        </w:rPr>
        <w:t>округа</w:t>
      </w:r>
      <w:r w:rsidRPr="009F7436">
        <w:rPr>
          <w:rFonts w:ascii="Arial" w:hAnsi="Arial" w:cs="Arial"/>
        </w:rPr>
        <w:t>.</w:t>
      </w:r>
    </w:p>
    <w:p w:rsidR="00316E5C" w:rsidRDefault="00CA1A7C" w:rsidP="009F7436">
      <w:pPr>
        <w:pStyle w:val="afc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>Осуществляет совместную</w:t>
      </w:r>
      <w:r w:rsidR="00316E5C" w:rsidRPr="009F7436">
        <w:rPr>
          <w:rFonts w:ascii="Arial" w:hAnsi="Arial" w:cs="Arial"/>
        </w:rPr>
        <w:t xml:space="preserve"> деятельность </w:t>
      </w:r>
      <w:r w:rsidRPr="009F7436">
        <w:rPr>
          <w:rFonts w:ascii="Arial" w:hAnsi="Arial" w:cs="Arial"/>
        </w:rPr>
        <w:t xml:space="preserve">с </w:t>
      </w:r>
      <w:r w:rsidR="00E143D0" w:rsidRPr="009F7436">
        <w:rPr>
          <w:rFonts w:ascii="Arial" w:hAnsi="Arial" w:cs="Arial"/>
        </w:rPr>
        <w:t>административны</w:t>
      </w:r>
      <w:r w:rsidRPr="009F7436">
        <w:rPr>
          <w:rFonts w:ascii="Arial" w:hAnsi="Arial" w:cs="Arial"/>
        </w:rPr>
        <w:t>ми</w:t>
      </w:r>
      <w:r w:rsidR="00E143D0" w:rsidRPr="009F7436">
        <w:rPr>
          <w:rFonts w:ascii="Arial" w:hAnsi="Arial" w:cs="Arial"/>
        </w:rPr>
        <w:t xml:space="preserve"> территориальны</w:t>
      </w:r>
      <w:r w:rsidRPr="009F7436">
        <w:rPr>
          <w:rFonts w:ascii="Arial" w:hAnsi="Arial" w:cs="Arial"/>
        </w:rPr>
        <w:t>ми</w:t>
      </w:r>
      <w:r w:rsidR="00E143D0" w:rsidRPr="009F7436">
        <w:rPr>
          <w:rFonts w:ascii="Arial" w:hAnsi="Arial" w:cs="Arial"/>
        </w:rPr>
        <w:t xml:space="preserve"> управлени</w:t>
      </w:r>
      <w:r w:rsidRPr="009F7436">
        <w:rPr>
          <w:rFonts w:ascii="Arial" w:hAnsi="Arial" w:cs="Arial"/>
        </w:rPr>
        <w:t>ями</w:t>
      </w:r>
      <w:r w:rsidR="00E143D0" w:rsidRPr="009F7436">
        <w:rPr>
          <w:rFonts w:ascii="Arial" w:hAnsi="Arial" w:cs="Arial"/>
        </w:rPr>
        <w:t xml:space="preserve"> администрации Павловского муниципального округа Нижегородской области</w:t>
      </w:r>
      <w:r w:rsidR="00316E5C" w:rsidRPr="009F7436">
        <w:rPr>
          <w:rFonts w:ascii="Arial" w:hAnsi="Arial" w:cs="Arial"/>
        </w:rPr>
        <w:t xml:space="preserve">, </w:t>
      </w:r>
      <w:r w:rsidR="002C64EA" w:rsidRPr="009F7436">
        <w:rPr>
          <w:rFonts w:ascii="Arial" w:hAnsi="Arial" w:cs="Arial"/>
        </w:rPr>
        <w:t>предприятиями</w:t>
      </w:r>
      <w:r w:rsidR="00316E5C" w:rsidRPr="009F7436">
        <w:rPr>
          <w:rFonts w:ascii="Arial" w:hAnsi="Arial" w:cs="Arial"/>
        </w:rPr>
        <w:t>, трудовы</w:t>
      </w:r>
      <w:r w:rsidR="002C64EA" w:rsidRPr="009F7436">
        <w:rPr>
          <w:rFonts w:ascii="Arial" w:hAnsi="Arial" w:cs="Arial"/>
        </w:rPr>
        <w:t>ми</w:t>
      </w:r>
      <w:r w:rsidR="00316E5C" w:rsidRPr="009F7436">
        <w:rPr>
          <w:rFonts w:ascii="Arial" w:hAnsi="Arial" w:cs="Arial"/>
        </w:rPr>
        <w:t xml:space="preserve"> коллектив</w:t>
      </w:r>
      <w:r w:rsidR="002C64EA" w:rsidRPr="009F7436">
        <w:rPr>
          <w:rFonts w:ascii="Arial" w:hAnsi="Arial" w:cs="Arial"/>
        </w:rPr>
        <w:t>ами</w:t>
      </w:r>
      <w:r w:rsidR="00316E5C" w:rsidRPr="009F7436">
        <w:rPr>
          <w:rFonts w:ascii="Arial" w:hAnsi="Arial" w:cs="Arial"/>
        </w:rPr>
        <w:t>, учебны</w:t>
      </w:r>
      <w:r w:rsidR="002C64EA" w:rsidRPr="009F7436">
        <w:rPr>
          <w:rFonts w:ascii="Arial" w:hAnsi="Arial" w:cs="Arial"/>
        </w:rPr>
        <w:t>ми</w:t>
      </w:r>
      <w:r w:rsidR="00316E5C">
        <w:rPr>
          <w:rFonts w:ascii="Arial" w:hAnsi="Arial" w:cs="Arial"/>
        </w:rPr>
        <w:t xml:space="preserve"> заведени</w:t>
      </w:r>
      <w:r w:rsidR="002C64EA">
        <w:rPr>
          <w:rFonts w:ascii="Arial" w:hAnsi="Arial" w:cs="Arial"/>
        </w:rPr>
        <w:t>ями</w:t>
      </w:r>
      <w:r w:rsidR="00316E5C">
        <w:rPr>
          <w:rFonts w:ascii="Arial" w:hAnsi="Arial" w:cs="Arial"/>
        </w:rPr>
        <w:t xml:space="preserve">, </w:t>
      </w:r>
      <w:r w:rsidR="006518D9">
        <w:rPr>
          <w:rFonts w:ascii="Arial" w:hAnsi="Arial" w:cs="Arial"/>
        </w:rPr>
        <w:t>общественными и некоммерческими организациями</w:t>
      </w:r>
      <w:r w:rsidR="00316E5C">
        <w:rPr>
          <w:rFonts w:ascii="Arial" w:hAnsi="Arial" w:cs="Arial"/>
        </w:rPr>
        <w:t xml:space="preserve">  по вопросам культуры, физкультуры и спорта, внутреннего туризма в Павловском муниципальном </w:t>
      </w:r>
      <w:r w:rsidR="00E143D0">
        <w:rPr>
          <w:rFonts w:ascii="Arial" w:hAnsi="Arial" w:cs="Arial"/>
        </w:rPr>
        <w:t>округе</w:t>
      </w:r>
      <w:r w:rsidR="00316E5C">
        <w:rPr>
          <w:rFonts w:ascii="Arial" w:hAnsi="Arial" w:cs="Arial"/>
        </w:rPr>
        <w:t>.</w:t>
      </w:r>
    </w:p>
    <w:p w:rsidR="002328EE" w:rsidRDefault="002328EE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и реализует в порядке, установленном нормативными актами Администрации, муниципальные программы согласно перечн</w:t>
      </w:r>
      <w:r w:rsidR="002C64EA">
        <w:rPr>
          <w:rFonts w:ascii="Arial" w:hAnsi="Arial" w:cs="Arial"/>
        </w:rPr>
        <w:t>ю, утвержденному</w:t>
      </w:r>
      <w:r>
        <w:rPr>
          <w:rFonts w:ascii="Arial" w:hAnsi="Arial" w:cs="Arial"/>
        </w:rPr>
        <w:t xml:space="preserve"> распоряжением Администрации.</w:t>
      </w:r>
    </w:p>
    <w:p w:rsidR="002328EE" w:rsidRDefault="002328EE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участие в разработке и реализации иных муниципальных программ по вопросам, отнесенным к компетенции Управления.</w:t>
      </w:r>
    </w:p>
    <w:p w:rsidR="002328EE" w:rsidRDefault="002328EE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в установленном порядке функции муниципального заказчика-координатора муниципальных программ.</w:t>
      </w:r>
    </w:p>
    <w:p w:rsidR="00714310" w:rsidRDefault="00714310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в рамках своей компетенции финансирование мероприятий, предусмотренных  муниципальными программами, заказчиком-координатором которых является.</w:t>
      </w:r>
    </w:p>
    <w:p w:rsidR="00714310" w:rsidRPr="009F7436" w:rsidRDefault="00714310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Разрабатывает в рамках своей компетенции предложения для их внесения в установленном порядке в </w:t>
      </w:r>
      <w:r w:rsidR="00E54780" w:rsidRPr="009F7436">
        <w:rPr>
          <w:rFonts w:ascii="Arial" w:hAnsi="Arial" w:cs="Arial"/>
        </w:rPr>
        <w:t>нацпроекты, областные целевые программы</w:t>
      </w:r>
      <w:r w:rsidRPr="009F7436">
        <w:rPr>
          <w:rFonts w:ascii="Arial" w:hAnsi="Arial" w:cs="Arial"/>
        </w:rPr>
        <w:t>.</w:t>
      </w:r>
    </w:p>
    <w:p w:rsidR="00714310" w:rsidRPr="009F7436" w:rsidRDefault="00714310" w:rsidP="00CC1919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F7436">
        <w:rPr>
          <w:rFonts w:ascii="Arial" w:hAnsi="Arial" w:cs="Arial"/>
        </w:rPr>
        <w:t xml:space="preserve">Участвует в разработке проектов соглашений, договоров и программ по сотрудничеству Павловского муниципального </w:t>
      </w:r>
      <w:r w:rsidR="00E54780" w:rsidRPr="009F7436">
        <w:rPr>
          <w:rFonts w:ascii="Arial" w:hAnsi="Arial" w:cs="Arial"/>
        </w:rPr>
        <w:t>округа</w:t>
      </w:r>
      <w:r w:rsidRPr="009F7436">
        <w:rPr>
          <w:rFonts w:ascii="Arial" w:hAnsi="Arial" w:cs="Arial"/>
        </w:rPr>
        <w:t xml:space="preserve"> с субъектами Российской Федерации в области культуры, туризма, спорта,  способствует развитию взаимовыгодного сотрудничества с органами исполнительной власти аналогичной компетенции  городов</w:t>
      </w:r>
      <w:r w:rsidR="00BA3306" w:rsidRPr="009F7436">
        <w:rPr>
          <w:rFonts w:ascii="Arial" w:hAnsi="Arial" w:cs="Arial"/>
        </w:rPr>
        <w:t>, округов</w:t>
      </w:r>
      <w:r w:rsidRPr="009F7436">
        <w:rPr>
          <w:rFonts w:ascii="Arial" w:hAnsi="Arial" w:cs="Arial"/>
        </w:rPr>
        <w:t xml:space="preserve"> и районов области.</w:t>
      </w:r>
    </w:p>
    <w:p w:rsidR="00714310" w:rsidRDefault="00714310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Представляет в пределах компетенции интересы Павловского муниципального </w:t>
      </w:r>
      <w:r w:rsidR="00E54780">
        <w:rPr>
          <w:rFonts w:ascii="Arial" w:hAnsi="Arial" w:cs="Arial"/>
        </w:rPr>
        <w:t>округа</w:t>
      </w:r>
      <w:r>
        <w:rPr>
          <w:rFonts w:ascii="Arial" w:hAnsi="Arial" w:cs="Arial"/>
        </w:rPr>
        <w:t xml:space="preserve"> при решении вопросов в сфере культуры, туризма, физкультуры</w:t>
      </w:r>
      <w:r w:rsidR="00E5478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спорта на областных, межрегиональных, всероссийских совещаниях, семинарах, форумах.</w:t>
      </w:r>
    </w:p>
    <w:p w:rsidR="00316E5C" w:rsidRDefault="005C32AF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</w:t>
      </w:r>
      <w:r w:rsidR="003A6281" w:rsidRPr="005F6CA1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>.</w:t>
      </w:r>
    </w:p>
    <w:p w:rsidR="00316E5C" w:rsidRPr="00316E5C" w:rsidRDefault="00316E5C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316E5C">
        <w:rPr>
          <w:rFonts w:ascii="Arial" w:hAnsi="Arial" w:cs="Arial"/>
        </w:rPr>
        <w:t>Самостоятельно осуществляет бухгалтерский учёт, ведёт статистическую, финансовую, налоговую отчётность в соответствии с Законодательством РФ за находящиеся в его ведении денежные средства и имущество.</w:t>
      </w:r>
    </w:p>
    <w:p w:rsidR="00A424AF" w:rsidRDefault="00A424AF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в соответствии с законодательством Российской Федерации и Нижегородской области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A424AF" w:rsidRDefault="00A424AF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в пределах своей компетенции защиту сведений, составляющих государственную тайну.</w:t>
      </w:r>
    </w:p>
    <w:p w:rsidR="00A424AF" w:rsidRDefault="00A424AF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и осуществляет мероприятия по гражданской обороне, защите культурных ценностей от чрезвычайных ситуаций природного и техногенного характера.</w:t>
      </w:r>
    </w:p>
    <w:p w:rsidR="00547A72" w:rsidRDefault="00547A72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и содействует изучению общественного мнения, проведению социологических исследований в пределах компетенции Управления.</w:t>
      </w:r>
    </w:p>
    <w:p w:rsidR="00547A72" w:rsidRDefault="00547A72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создание системы информационных банков данных по различным направлениям курируемых отраслей.</w:t>
      </w:r>
    </w:p>
    <w:p w:rsidR="00547A72" w:rsidRDefault="00547A72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Создает координационные, совещательные и экспертные органы (советы, комиссии, группы, коллегии) в установленной сфере деятельности. </w:t>
      </w:r>
    </w:p>
    <w:p w:rsidR="00547A72" w:rsidRDefault="00547A72" w:rsidP="00CC1919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Сотрудничает с  местными СМИ для информирования населения по вопросам культуры,</w:t>
      </w:r>
      <w:r w:rsidR="00E54780">
        <w:rPr>
          <w:rFonts w:ascii="Arial" w:hAnsi="Arial" w:cs="Arial"/>
        </w:rPr>
        <w:t xml:space="preserve"> туризма, </w:t>
      </w:r>
      <w:r>
        <w:rPr>
          <w:rFonts w:ascii="Arial" w:hAnsi="Arial" w:cs="Arial"/>
        </w:rPr>
        <w:t xml:space="preserve"> </w:t>
      </w:r>
      <w:r w:rsidR="00E54780">
        <w:rPr>
          <w:rFonts w:ascii="Arial" w:hAnsi="Arial" w:cs="Arial"/>
        </w:rPr>
        <w:t>физической культуры и спорта</w:t>
      </w:r>
      <w:r>
        <w:rPr>
          <w:rFonts w:ascii="Arial" w:hAnsi="Arial" w:cs="Arial"/>
        </w:rPr>
        <w:t xml:space="preserve">. </w:t>
      </w:r>
    </w:p>
    <w:p w:rsidR="00F63A02" w:rsidRPr="00420409" w:rsidRDefault="00F63A02" w:rsidP="00482693">
      <w:pPr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20409">
        <w:rPr>
          <w:rFonts w:ascii="Arial" w:hAnsi="Arial" w:cs="Arial"/>
        </w:rPr>
        <w:t>Ведет в установленном законодательством порядке работу с обращениями граждан.</w:t>
      </w:r>
    </w:p>
    <w:p w:rsidR="00657AD4" w:rsidRPr="00482693" w:rsidRDefault="00657AD4" w:rsidP="00482693">
      <w:pPr>
        <w:numPr>
          <w:ilvl w:val="0"/>
          <w:numId w:val="18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lastRenderedPageBreak/>
        <w:t>По реализации прав граждан в области социально-культурной деятельности, библиотечного, музейного дела, дополнительного образования в сфере культуры и искусства:</w:t>
      </w:r>
    </w:p>
    <w:p w:rsidR="00714310" w:rsidRPr="00482693" w:rsidRDefault="00714310" w:rsidP="00482693">
      <w:pPr>
        <w:pStyle w:val="afc"/>
        <w:numPr>
          <w:ilvl w:val="0"/>
          <w:numId w:val="17"/>
        </w:numPr>
        <w:tabs>
          <w:tab w:val="left" w:pos="0"/>
          <w:tab w:val="left" w:pos="851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Разрабатывает концепции и стратегии  развития культуры</w:t>
      </w:r>
      <w:r w:rsidR="00316E5C" w:rsidRPr="00482693">
        <w:rPr>
          <w:rFonts w:ascii="Arial" w:hAnsi="Arial" w:cs="Arial"/>
        </w:rPr>
        <w:t xml:space="preserve"> </w:t>
      </w:r>
      <w:r w:rsidRPr="00482693">
        <w:rPr>
          <w:rFonts w:ascii="Arial" w:hAnsi="Arial" w:cs="Arial"/>
        </w:rPr>
        <w:t xml:space="preserve">в Павловском муниципальном </w:t>
      </w:r>
      <w:r w:rsidR="00854A46" w:rsidRPr="00482693">
        <w:rPr>
          <w:rFonts w:ascii="Arial" w:hAnsi="Arial" w:cs="Arial"/>
        </w:rPr>
        <w:t>округе</w:t>
      </w:r>
      <w:r w:rsidRPr="00482693">
        <w:rPr>
          <w:rFonts w:ascii="Arial" w:hAnsi="Arial" w:cs="Arial"/>
        </w:rPr>
        <w:t>.</w:t>
      </w:r>
    </w:p>
    <w:p w:rsidR="00714310" w:rsidRPr="00482693" w:rsidRDefault="00714310" w:rsidP="00482693">
      <w:pPr>
        <w:numPr>
          <w:ilvl w:val="0"/>
          <w:numId w:val="17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 Осуществляет разработку прогнозов и перспективных направлений развития организаций культуры и </w:t>
      </w:r>
      <w:r w:rsidR="00316E5C" w:rsidRPr="00482693">
        <w:rPr>
          <w:rFonts w:ascii="Arial" w:hAnsi="Arial" w:cs="Arial"/>
        </w:rPr>
        <w:t>дополнительного образования</w:t>
      </w:r>
      <w:r w:rsidRPr="00482693">
        <w:rPr>
          <w:rFonts w:ascii="Arial" w:hAnsi="Arial" w:cs="Arial"/>
        </w:rPr>
        <w:t>, содействует удовлетворению потребностей указанных отраслей в материально-технических ресурсах.</w:t>
      </w:r>
    </w:p>
    <w:p w:rsidR="00714310" w:rsidRPr="00482693" w:rsidRDefault="00714310" w:rsidP="00482693">
      <w:pPr>
        <w:pStyle w:val="afc"/>
        <w:numPr>
          <w:ilvl w:val="0"/>
          <w:numId w:val="17"/>
        </w:numPr>
        <w:tabs>
          <w:tab w:val="left" w:pos="0"/>
          <w:tab w:val="left" w:pos="851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Проводит анализ эффективности деятельности и интенсивности использования существующих учреждений культуры и </w:t>
      </w:r>
      <w:r w:rsidR="00B944A6" w:rsidRPr="00482693">
        <w:rPr>
          <w:rFonts w:ascii="Arial" w:hAnsi="Arial" w:cs="Arial"/>
        </w:rPr>
        <w:t>дополнительного образования</w:t>
      </w:r>
      <w:r w:rsidRPr="00482693">
        <w:rPr>
          <w:rFonts w:ascii="Arial" w:hAnsi="Arial" w:cs="Arial"/>
        </w:rPr>
        <w:t>.</w:t>
      </w:r>
    </w:p>
    <w:p w:rsidR="00714310" w:rsidRPr="00482693" w:rsidRDefault="00714310" w:rsidP="00482693">
      <w:pPr>
        <w:numPr>
          <w:ilvl w:val="0"/>
          <w:numId w:val="17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Осуществляет организационно-методическое руководство муниципальными учреждениями культуры</w:t>
      </w:r>
      <w:r w:rsidR="00B944A6" w:rsidRPr="00482693">
        <w:rPr>
          <w:rFonts w:ascii="Arial" w:hAnsi="Arial" w:cs="Arial"/>
        </w:rPr>
        <w:t xml:space="preserve"> и </w:t>
      </w:r>
      <w:r w:rsidRPr="00482693">
        <w:rPr>
          <w:rFonts w:ascii="Arial" w:hAnsi="Arial" w:cs="Arial"/>
        </w:rPr>
        <w:t xml:space="preserve"> дополнительного образования.</w:t>
      </w:r>
    </w:p>
    <w:p w:rsidR="00984975" w:rsidRPr="00482693" w:rsidRDefault="00984975" w:rsidP="00482693">
      <w:pPr>
        <w:numPr>
          <w:ilvl w:val="0"/>
          <w:numId w:val="17"/>
        </w:numPr>
        <w:tabs>
          <w:tab w:val="left" w:pos="0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Осуществляет организационно-правовые мероприятия, связанные с созданием, реорганизацией и ликвидацией муниципальных учреждений, подведомственных Управлению.</w:t>
      </w:r>
    </w:p>
    <w:p w:rsidR="00984975" w:rsidRPr="00482693" w:rsidRDefault="00984975" w:rsidP="00482693">
      <w:pPr>
        <w:numPr>
          <w:ilvl w:val="0"/>
          <w:numId w:val="17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Соглас</w:t>
      </w:r>
      <w:r w:rsidR="00F63A02" w:rsidRPr="00482693">
        <w:rPr>
          <w:rFonts w:ascii="Arial" w:hAnsi="Arial" w:cs="Arial"/>
        </w:rPr>
        <w:t>овывает</w:t>
      </w:r>
      <w:r w:rsidRPr="00482693">
        <w:rPr>
          <w:rFonts w:ascii="Arial" w:hAnsi="Arial" w:cs="Arial"/>
        </w:rPr>
        <w:t xml:space="preserve"> устав</w:t>
      </w:r>
      <w:r w:rsidR="00F63A02" w:rsidRPr="00482693">
        <w:rPr>
          <w:rFonts w:ascii="Arial" w:hAnsi="Arial" w:cs="Arial"/>
        </w:rPr>
        <w:t>ы</w:t>
      </w:r>
      <w:r w:rsidRPr="00482693">
        <w:rPr>
          <w:rFonts w:ascii="Arial" w:hAnsi="Arial" w:cs="Arial"/>
        </w:rPr>
        <w:t xml:space="preserve"> подведомственных муниципальных учреждений, а также вносимы</w:t>
      </w:r>
      <w:r w:rsidR="00F63A02" w:rsidRPr="00482693">
        <w:rPr>
          <w:rFonts w:ascii="Arial" w:hAnsi="Arial" w:cs="Arial"/>
        </w:rPr>
        <w:t>е</w:t>
      </w:r>
      <w:r w:rsidRPr="00482693">
        <w:rPr>
          <w:rFonts w:ascii="Arial" w:hAnsi="Arial" w:cs="Arial"/>
        </w:rPr>
        <w:t xml:space="preserve"> в них изменени</w:t>
      </w:r>
      <w:r w:rsidR="00F63A02" w:rsidRPr="00482693">
        <w:rPr>
          <w:rFonts w:ascii="Arial" w:hAnsi="Arial" w:cs="Arial"/>
        </w:rPr>
        <w:t>я</w:t>
      </w:r>
      <w:r w:rsidRPr="00482693">
        <w:rPr>
          <w:rFonts w:ascii="Arial" w:hAnsi="Arial" w:cs="Arial"/>
        </w:rPr>
        <w:t xml:space="preserve"> и дополнени</w:t>
      </w:r>
      <w:r w:rsidR="00F63A02" w:rsidRPr="00482693">
        <w:rPr>
          <w:rFonts w:ascii="Arial" w:hAnsi="Arial" w:cs="Arial"/>
        </w:rPr>
        <w:t>я</w:t>
      </w:r>
      <w:r w:rsidRPr="00482693">
        <w:rPr>
          <w:rFonts w:ascii="Arial" w:hAnsi="Arial" w:cs="Arial"/>
        </w:rPr>
        <w:t>.</w:t>
      </w:r>
    </w:p>
    <w:p w:rsidR="00F63A02" w:rsidRPr="00482693" w:rsidRDefault="00F63A02" w:rsidP="00482693">
      <w:pPr>
        <w:numPr>
          <w:ilvl w:val="0"/>
          <w:numId w:val="17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Согласовывает программы развития подведомственных учреждений дополнительного образования.</w:t>
      </w:r>
    </w:p>
    <w:p w:rsidR="00714310" w:rsidRPr="00482693" w:rsidRDefault="00714310" w:rsidP="00482693">
      <w:pPr>
        <w:numPr>
          <w:ilvl w:val="0"/>
          <w:numId w:val="17"/>
        </w:numPr>
        <w:tabs>
          <w:tab w:val="left" w:pos="0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Устанавливает ежегодно муниципальное задание для подведомственных учреждений.</w:t>
      </w:r>
    </w:p>
    <w:p w:rsidR="00714310" w:rsidRPr="00DC7E34" w:rsidRDefault="00714310" w:rsidP="00482693">
      <w:pPr>
        <w:numPr>
          <w:ilvl w:val="0"/>
          <w:numId w:val="17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 Организует проведение  </w:t>
      </w:r>
      <w:r w:rsidR="00A90363" w:rsidRPr="00482693">
        <w:rPr>
          <w:rFonts w:ascii="Arial" w:hAnsi="Arial" w:cs="Arial"/>
        </w:rPr>
        <w:t>муниципальных</w:t>
      </w:r>
      <w:r w:rsidRPr="00482693">
        <w:rPr>
          <w:rFonts w:ascii="Arial" w:hAnsi="Arial" w:cs="Arial"/>
        </w:rPr>
        <w:t xml:space="preserve"> социально</w:t>
      </w:r>
      <w:r w:rsidRPr="00DC7E34">
        <w:rPr>
          <w:rFonts w:ascii="Arial" w:hAnsi="Arial" w:cs="Arial"/>
        </w:rPr>
        <w:t xml:space="preserve"> значимых культурно-массовых мероприятий, развивает формы обслуживания населения в местах массового отдыха.</w:t>
      </w:r>
    </w:p>
    <w:p w:rsidR="00DC7E34" w:rsidRDefault="00DC7E34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Содействует обеспечению общественного порядка и общественной безопасности при проведении культурно-массовых мероприятий, проводимых на территории Павловского </w:t>
      </w:r>
      <w:r w:rsidR="006518D9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округа.</w:t>
      </w:r>
    </w:p>
    <w:p w:rsidR="00714310" w:rsidRDefault="00714310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C7E34">
        <w:rPr>
          <w:rFonts w:ascii="Arial" w:hAnsi="Arial" w:cs="Arial"/>
        </w:rPr>
        <w:t xml:space="preserve">Разрабатывает совместно с заинтересованными организациями перспективные планы культурно – </w:t>
      </w:r>
      <w:proofErr w:type="spellStart"/>
      <w:r w:rsidRPr="00DC7E34">
        <w:rPr>
          <w:rFonts w:ascii="Arial" w:hAnsi="Arial" w:cs="Arial"/>
        </w:rPr>
        <w:t>досуговых</w:t>
      </w:r>
      <w:proofErr w:type="spellEnd"/>
      <w:r w:rsidRPr="00DC7E34">
        <w:rPr>
          <w:rFonts w:ascii="Arial" w:hAnsi="Arial" w:cs="Arial"/>
        </w:rPr>
        <w:t xml:space="preserve">  мероприятий и контролирует их проведение</w:t>
      </w:r>
      <w:r>
        <w:rPr>
          <w:rFonts w:ascii="Arial" w:hAnsi="Arial" w:cs="Arial"/>
        </w:rPr>
        <w:t>.</w:t>
      </w:r>
    </w:p>
    <w:p w:rsidR="00547A72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Участвует в организации мероприятий, направленных на сохранение и развитие нематериального культурного наследия, региональных и местных культурных традиций.</w:t>
      </w:r>
    </w:p>
    <w:p w:rsidR="00984975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Способствует созданию условий  для обеспечения поселений, входящих в состав </w:t>
      </w:r>
      <w:r w:rsidR="00482693">
        <w:rPr>
          <w:rFonts w:ascii="Arial" w:hAnsi="Arial" w:cs="Arial"/>
        </w:rPr>
        <w:t>округа</w:t>
      </w:r>
      <w:r>
        <w:rPr>
          <w:rFonts w:ascii="Arial" w:hAnsi="Arial" w:cs="Arial"/>
        </w:rPr>
        <w:t>, услугами по организации досуга и услугами учреждений культуры.</w:t>
      </w:r>
    </w:p>
    <w:p w:rsidR="00547A72" w:rsidRPr="00984975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84975">
        <w:rPr>
          <w:rFonts w:ascii="Arial" w:hAnsi="Arial" w:cs="Arial"/>
        </w:rPr>
        <w:t xml:space="preserve">Способствует развитию концертной деятельности, проведению фестивалей, конкурсов самодеятельного творчества, художественных выставок и других мероприятий, связанных с продвижением  достижений культуры и  искусства Павловского муниципального </w:t>
      </w:r>
      <w:r w:rsidR="00854A46">
        <w:rPr>
          <w:rFonts w:ascii="Arial" w:hAnsi="Arial" w:cs="Arial"/>
        </w:rPr>
        <w:t>округа</w:t>
      </w:r>
      <w:r w:rsidRPr="00984975">
        <w:rPr>
          <w:rFonts w:ascii="Arial" w:hAnsi="Arial" w:cs="Arial"/>
        </w:rPr>
        <w:t>.</w:t>
      </w:r>
    </w:p>
    <w:p w:rsidR="00547A72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Способствует развитию местного традиционного народного творчества и художественной самодеятельности, деятельности народных и любительских коллективов </w:t>
      </w:r>
      <w:r w:rsidR="00854A46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</w:t>
      </w:r>
      <w:r w:rsidR="00854A46">
        <w:rPr>
          <w:rFonts w:ascii="Arial" w:hAnsi="Arial" w:cs="Arial"/>
        </w:rPr>
        <w:t>округа</w:t>
      </w:r>
      <w:r>
        <w:rPr>
          <w:rFonts w:ascii="Arial" w:hAnsi="Arial" w:cs="Arial"/>
        </w:rPr>
        <w:t>.</w:t>
      </w:r>
    </w:p>
    <w:p w:rsidR="00547A72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 библиотечное обслуживание населения, комплектование  библиотечных фондов.</w:t>
      </w:r>
    </w:p>
    <w:p w:rsidR="00547A72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Способствует обеспечению доступности библиотечных фондов, библиотечных информационных услуг для жителей Павловского муниципального </w:t>
      </w:r>
      <w:r w:rsidR="001768C8">
        <w:rPr>
          <w:rFonts w:ascii="Arial" w:hAnsi="Arial" w:cs="Arial"/>
        </w:rPr>
        <w:t>округа</w:t>
      </w:r>
      <w:r>
        <w:rPr>
          <w:rFonts w:ascii="Arial" w:hAnsi="Arial" w:cs="Arial"/>
        </w:rPr>
        <w:t>, их развитию.</w:t>
      </w:r>
    </w:p>
    <w:p w:rsidR="00547A72" w:rsidRDefault="00547A72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Содействует  развитию музейного дела, сохранению и популяризации объектов культурного наследия, находящихся на территории Павловского </w:t>
      </w:r>
      <w:r w:rsidR="006518D9">
        <w:rPr>
          <w:rFonts w:ascii="Arial" w:hAnsi="Arial" w:cs="Arial"/>
        </w:rPr>
        <w:t xml:space="preserve">муниципального </w:t>
      </w:r>
      <w:r w:rsidR="001768C8">
        <w:rPr>
          <w:rFonts w:ascii="Arial" w:hAnsi="Arial" w:cs="Arial"/>
        </w:rPr>
        <w:t>округа</w:t>
      </w:r>
      <w:r>
        <w:rPr>
          <w:rFonts w:ascii="Arial" w:hAnsi="Arial" w:cs="Arial"/>
        </w:rPr>
        <w:t>.</w:t>
      </w:r>
    </w:p>
    <w:p w:rsidR="00984975" w:rsidRPr="00420409" w:rsidRDefault="00984975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20409">
        <w:rPr>
          <w:rFonts w:ascii="Arial" w:hAnsi="Arial" w:cs="Arial"/>
        </w:rPr>
        <w:t>Организует сбор, обработку, анализ и представление отчетности и оперативной информации в сфере культуры и дополнительного образования, обеспечивает достоверность информационных потоков.</w:t>
      </w:r>
    </w:p>
    <w:p w:rsidR="00316E5C" w:rsidRDefault="00316E5C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Осуществляет контроль соответствия качества фактически предоставляемых бюджетных услуг в области культуры стандартам качества бюджетных услуг.</w:t>
      </w:r>
    </w:p>
    <w:p w:rsidR="00984975" w:rsidRDefault="00984975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Осуществляет ведомственный контроль, проверки </w:t>
      </w:r>
      <w:r w:rsidR="001E7ACF">
        <w:rPr>
          <w:rFonts w:ascii="Arial" w:hAnsi="Arial" w:cs="Arial"/>
        </w:rPr>
        <w:t>с</w:t>
      </w:r>
      <w:r>
        <w:rPr>
          <w:rFonts w:ascii="Arial" w:hAnsi="Arial" w:cs="Arial"/>
        </w:rPr>
        <w:t>облюдения трудового законодательства и иных нормативных правовых актов, содержащих нормы трудового права, в подведомственных учреждениях культуры</w:t>
      </w:r>
      <w:r w:rsidR="001E7A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дополнительного образования</w:t>
      </w:r>
      <w:r w:rsidR="001E7ACF">
        <w:rPr>
          <w:rFonts w:ascii="Arial" w:hAnsi="Arial" w:cs="Arial"/>
        </w:rPr>
        <w:t>, физической культуры и спорта.</w:t>
      </w:r>
    </w:p>
    <w:p w:rsidR="00316E5C" w:rsidRDefault="00984975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6E5C">
        <w:rPr>
          <w:rFonts w:ascii="Arial" w:hAnsi="Arial" w:cs="Arial"/>
        </w:rPr>
        <w:t xml:space="preserve">рганизует в установленном порядке финансирование подведомственных организаций за счет средств </w:t>
      </w:r>
      <w:r w:rsidR="00A90363" w:rsidRPr="00482693">
        <w:rPr>
          <w:rFonts w:ascii="Arial" w:hAnsi="Arial" w:cs="Arial"/>
        </w:rPr>
        <w:t>местного</w:t>
      </w:r>
      <w:r w:rsidR="00316E5C">
        <w:rPr>
          <w:rFonts w:ascii="Arial" w:hAnsi="Arial" w:cs="Arial"/>
        </w:rPr>
        <w:t xml:space="preserve"> и иных бюджетов, осуществляет в пределах своей компетенции анализ их финансово-хозяйственной деятельности.</w:t>
      </w:r>
    </w:p>
    <w:p w:rsidR="00316E5C" w:rsidRDefault="00316E5C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ежегодное планирование фонда зарабо</w:t>
      </w:r>
      <w:r w:rsidR="00420409">
        <w:rPr>
          <w:rFonts w:ascii="Arial" w:hAnsi="Arial" w:cs="Arial"/>
        </w:rPr>
        <w:t xml:space="preserve">тной платы учреждений культуры и </w:t>
      </w:r>
      <w:r>
        <w:rPr>
          <w:rFonts w:ascii="Arial" w:hAnsi="Arial" w:cs="Arial"/>
        </w:rPr>
        <w:t xml:space="preserve">дополнительного образования Павловского муниципального </w:t>
      </w:r>
      <w:r w:rsidR="001768C8">
        <w:rPr>
          <w:rFonts w:ascii="Arial" w:hAnsi="Arial" w:cs="Arial"/>
        </w:rPr>
        <w:t>округа</w:t>
      </w:r>
      <w:r>
        <w:rPr>
          <w:rFonts w:ascii="Arial" w:hAnsi="Arial" w:cs="Arial"/>
        </w:rPr>
        <w:t>.</w:t>
      </w:r>
    </w:p>
    <w:p w:rsidR="00316E5C" w:rsidRDefault="00316E5C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Обобщает передовой опыт и достижения в области  культуры</w:t>
      </w:r>
      <w:r w:rsidR="00420409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дополнительного образования, содействует внедрению их в практику работы.</w:t>
      </w:r>
    </w:p>
    <w:p w:rsidR="005A6178" w:rsidRPr="00482693" w:rsidRDefault="005A6178" w:rsidP="009A40AF">
      <w:pPr>
        <w:numPr>
          <w:ilvl w:val="0"/>
          <w:numId w:val="17"/>
        </w:numPr>
        <w:tabs>
          <w:tab w:val="left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Организует культурный досуг детей, подростков, молодежи, обеспечивает доступность для населения объектов подведомственных учреждений культуры и дополнительного образования, создает условия для реализации творческого потенциала населения как одного из основных направлений государственной политики в сфере противодействия экстремизму.</w:t>
      </w:r>
    </w:p>
    <w:p w:rsidR="00657AD4" w:rsidRPr="00482693" w:rsidRDefault="00231D72" w:rsidP="002C64EA">
      <w:pPr>
        <w:numPr>
          <w:ilvl w:val="0"/>
          <w:numId w:val="19"/>
        </w:numPr>
        <w:tabs>
          <w:tab w:val="left" w:pos="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По развитию туризма и туристических услуг:</w:t>
      </w:r>
    </w:p>
    <w:p w:rsidR="00316E5C" w:rsidRPr="00316E5C" w:rsidRDefault="00316E5C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316E5C">
        <w:rPr>
          <w:rFonts w:ascii="Arial" w:hAnsi="Arial" w:cs="Arial"/>
        </w:rPr>
        <w:t xml:space="preserve">Разрабатывает концепции и стратегии  развития туризма в Павловском муниципальном </w:t>
      </w:r>
      <w:r w:rsidR="001768C8">
        <w:rPr>
          <w:rFonts w:ascii="Arial" w:hAnsi="Arial" w:cs="Arial"/>
        </w:rPr>
        <w:t>округе</w:t>
      </w:r>
      <w:r w:rsidRPr="00316E5C">
        <w:rPr>
          <w:rFonts w:ascii="Arial" w:hAnsi="Arial" w:cs="Arial"/>
        </w:rPr>
        <w:t>.</w:t>
      </w:r>
    </w:p>
    <w:p w:rsidR="00547A72" w:rsidRDefault="00547A72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Участвует в развитии массового въездного и  внутреннего туризма, разработке концепции туристических программ, туристических и экскурсионных маршрутов.</w:t>
      </w:r>
    </w:p>
    <w:p w:rsidR="00547A72" w:rsidRDefault="00547A72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Содействует созданию и открытию новых объектов туристического показа. </w:t>
      </w:r>
    </w:p>
    <w:p w:rsidR="00547A72" w:rsidRDefault="00547A72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Организует сбор статистических показателей, характеризующих состояние туризма, формирует информационную базу данных туристических и рекреационных ресурсов Павловского муниципального </w:t>
      </w:r>
      <w:r w:rsidR="001768C8">
        <w:rPr>
          <w:rFonts w:ascii="Arial" w:hAnsi="Arial" w:cs="Arial"/>
          <w:color w:val="000000"/>
          <w:shd w:val="clear" w:color="auto" w:fill="FFFFFF"/>
        </w:rPr>
        <w:t>округа</w:t>
      </w:r>
      <w:r>
        <w:rPr>
          <w:rFonts w:ascii="Arial" w:hAnsi="Arial" w:cs="Arial"/>
          <w:color w:val="000000"/>
          <w:shd w:val="clear" w:color="auto" w:fill="FFFFFF"/>
        </w:rPr>
        <w:t>, формирует аналитическую отчетность.</w:t>
      </w:r>
    </w:p>
    <w:p w:rsidR="00547A72" w:rsidRDefault="00547A72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Взаимодействует с органами местного самоуправления иных</w:t>
      </w:r>
      <w:r w:rsidR="00420409">
        <w:rPr>
          <w:rFonts w:ascii="Arial" w:hAnsi="Arial" w:cs="Arial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tooltip="Муниципальные образования" w:history="1">
        <w:r w:rsidRPr="00420409">
          <w:rPr>
            <w:rStyle w:val="aff1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муниципальных образований</w:t>
        </w:r>
      </w:hyperlink>
      <w:r>
        <w:rPr>
          <w:rFonts w:ascii="Arial" w:hAnsi="Arial" w:cs="Arial"/>
          <w:shd w:val="clear" w:color="auto" w:fill="FFFFFF"/>
        </w:rPr>
        <w:t xml:space="preserve"> по вопросам развития туризма.</w:t>
      </w:r>
    </w:p>
    <w:p w:rsidR="00547A72" w:rsidRDefault="00547A72" w:rsidP="009A40AF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Организует и участвует в проведении мероприятий по продвижению туристических услуг (рекламных кампаниях, презентациях, выставках, ознакомительных турах, разработке и распространении рекламных материалов и т.п.).</w:t>
      </w:r>
    </w:p>
    <w:p w:rsidR="00657AD4" w:rsidRPr="00482693" w:rsidRDefault="00F16661" w:rsidP="009A40AF">
      <w:pPr>
        <w:numPr>
          <w:ilvl w:val="0"/>
          <w:numId w:val="19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По </w:t>
      </w:r>
      <w:r w:rsidR="00657AD4" w:rsidRPr="00482693">
        <w:rPr>
          <w:rFonts w:ascii="Arial" w:hAnsi="Arial" w:cs="Arial"/>
        </w:rPr>
        <w:t>управлению процессами в сфере физической культуры</w:t>
      </w:r>
      <w:r w:rsidR="00DC7E34" w:rsidRPr="00482693">
        <w:rPr>
          <w:rFonts w:ascii="Arial" w:hAnsi="Arial" w:cs="Arial"/>
        </w:rPr>
        <w:t xml:space="preserve"> и</w:t>
      </w:r>
      <w:r w:rsidR="00657AD4" w:rsidRPr="00482693">
        <w:rPr>
          <w:rFonts w:ascii="Arial" w:hAnsi="Arial" w:cs="Arial"/>
        </w:rPr>
        <w:t xml:space="preserve"> спорта:</w:t>
      </w:r>
    </w:p>
    <w:p w:rsidR="00714310" w:rsidRDefault="00714310" w:rsidP="009A40AF">
      <w:pPr>
        <w:pStyle w:val="afc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Разрабатывает концепции и стратегии  развития </w:t>
      </w:r>
      <w:r w:rsidR="00420409">
        <w:rPr>
          <w:rFonts w:ascii="Arial" w:hAnsi="Arial" w:cs="Arial"/>
        </w:rPr>
        <w:t>физической культуры</w:t>
      </w:r>
      <w:r w:rsidR="00DC7E34">
        <w:rPr>
          <w:rFonts w:ascii="Arial" w:hAnsi="Arial" w:cs="Arial"/>
        </w:rPr>
        <w:t xml:space="preserve"> и</w:t>
      </w:r>
      <w:r w:rsidR="00420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спорта</w:t>
      </w:r>
      <w:r w:rsidR="00420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Павловском муниципальном </w:t>
      </w:r>
      <w:r w:rsidR="00DC7E34">
        <w:rPr>
          <w:rFonts w:ascii="Arial" w:hAnsi="Arial" w:cs="Arial"/>
        </w:rPr>
        <w:t>округе</w:t>
      </w:r>
      <w:r>
        <w:rPr>
          <w:rFonts w:ascii="Arial" w:hAnsi="Arial" w:cs="Arial"/>
        </w:rPr>
        <w:t>.</w:t>
      </w:r>
    </w:p>
    <w:p w:rsidR="00714310" w:rsidRDefault="00714310" w:rsidP="009A40AF">
      <w:pPr>
        <w:numPr>
          <w:ilvl w:val="0"/>
          <w:numId w:val="21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Осуществляет разработку прогнозов и перспективных направлений развития организаций </w:t>
      </w:r>
      <w:r w:rsidR="002226EF">
        <w:rPr>
          <w:rFonts w:ascii="Arial" w:hAnsi="Arial" w:cs="Arial"/>
        </w:rPr>
        <w:t xml:space="preserve">физической </w:t>
      </w:r>
      <w:r>
        <w:rPr>
          <w:rFonts w:ascii="Arial" w:hAnsi="Arial" w:cs="Arial"/>
        </w:rPr>
        <w:t>культуры и спорта, содействует удовлетворению потребностей указанных отраслей в материально-технических ресурсах.</w:t>
      </w:r>
    </w:p>
    <w:p w:rsidR="00714310" w:rsidRDefault="00714310" w:rsidP="009A40AF">
      <w:pPr>
        <w:numPr>
          <w:ilvl w:val="0"/>
          <w:numId w:val="21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Разрабатывает совместно с заинтересованными организациями перспективные планы спортивно-массовых мероприятий и контролирует их проведение.</w:t>
      </w:r>
    </w:p>
    <w:p w:rsidR="00714310" w:rsidRDefault="00714310" w:rsidP="009A40AF">
      <w:pPr>
        <w:pStyle w:val="afc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Проводит анализ эффективности деятельности и интенсивности использования существующих учреждений </w:t>
      </w:r>
      <w:r w:rsidR="00DC7E34">
        <w:rPr>
          <w:rFonts w:ascii="Arial" w:hAnsi="Arial" w:cs="Arial"/>
        </w:rPr>
        <w:t>физической культуры и спорта</w:t>
      </w:r>
      <w:r>
        <w:rPr>
          <w:rFonts w:ascii="Arial" w:hAnsi="Arial" w:cs="Arial"/>
        </w:rPr>
        <w:t xml:space="preserve"> и действующих спортивных сооружений.</w:t>
      </w:r>
    </w:p>
    <w:p w:rsidR="00714310" w:rsidRDefault="00714310" w:rsidP="009A40AF">
      <w:pPr>
        <w:numPr>
          <w:ilvl w:val="0"/>
          <w:numId w:val="21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Осуществляет </w:t>
      </w:r>
      <w:r w:rsidRPr="00164003">
        <w:rPr>
          <w:rFonts w:ascii="Arial" w:hAnsi="Arial" w:cs="Arial"/>
        </w:rPr>
        <w:t>организационно-методическое</w:t>
      </w:r>
      <w:r>
        <w:rPr>
          <w:rFonts w:ascii="Arial" w:hAnsi="Arial" w:cs="Arial"/>
        </w:rPr>
        <w:t xml:space="preserve"> руководство муниципальными учреждениями </w:t>
      </w:r>
      <w:r w:rsidR="00DC7E34">
        <w:rPr>
          <w:rFonts w:ascii="Arial" w:hAnsi="Arial" w:cs="Arial"/>
        </w:rPr>
        <w:t>физической культуры и спорта.</w:t>
      </w:r>
    </w:p>
    <w:p w:rsidR="00714310" w:rsidRDefault="00714310" w:rsidP="009A40AF">
      <w:pPr>
        <w:numPr>
          <w:ilvl w:val="0"/>
          <w:numId w:val="21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Осуществляет ежегодное планирование фонда заработной платы учреждений физической культуры и спорта Павловского муниципального </w:t>
      </w:r>
      <w:r w:rsidR="00DC7E34">
        <w:rPr>
          <w:rFonts w:ascii="Arial" w:hAnsi="Arial" w:cs="Arial"/>
        </w:rPr>
        <w:t>округа</w:t>
      </w:r>
      <w:r>
        <w:rPr>
          <w:rFonts w:ascii="Arial" w:hAnsi="Arial" w:cs="Arial"/>
        </w:rPr>
        <w:t>.</w:t>
      </w:r>
    </w:p>
    <w:p w:rsidR="00547A72" w:rsidRDefault="00547A72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Содействует развитию детско-юношеского, молодежного, массового спорта, спорта высших достижений и профессионального спорта.</w:t>
      </w:r>
    </w:p>
    <w:p w:rsidR="00547A72" w:rsidRDefault="00547A72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Участвует в организации и проведении </w:t>
      </w:r>
      <w:r w:rsidR="0048269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, межмуниципальных, областных, всероссийских  физкультурных мероприятий и спортивных соревнований. </w:t>
      </w:r>
    </w:p>
    <w:p w:rsidR="009A40AF" w:rsidRDefault="00547A72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Содействует обеспечению общественного порядка и общественной безопасности при проведении спортивных соревнований, проводимых на территории Павловского </w:t>
      </w:r>
      <w:r w:rsidR="006518D9">
        <w:rPr>
          <w:rFonts w:ascii="Arial" w:hAnsi="Arial" w:cs="Arial"/>
        </w:rPr>
        <w:t xml:space="preserve">муниципального </w:t>
      </w:r>
      <w:r w:rsidR="00DC7E34">
        <w:rPr>
          <w:rFonts w:ascii="Arial" w:hAnsi="Arial" w:cs="Arial"/>
        </w:rPr>
        <w:t>округа</w:t>
      </w:r>
      <w:r>
        <w:rPr>
          <w:rFonts w:ascii="Arial" w:hAnsi="Arial" w:cs="Arial"/>
        </w:rPr>
        <w:t>.</w:t>
      </w:r>
    </w:p>
    <w:p w:rsidR="009A40AF" w:rsidRPr="00482693" w:rsidRDefault="009A40AF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Обеспечивает доступность для населения объектов подведомственных учреждений физической культуры и спорта, создает условия для реализации спортивного потенциала детей, подростков и молодежи как одного из основных направлений государственной политики в сфере противодействия экстремизму, реализует мероприятия по профилактике распространения радикализма в спортивной сфере, проникновения приверженцев экстремистской идеологии в тренерско-преподавательский состав.</w:t>
      </w:r>
    </w:p>
    <w:p w:rsidR="00547A72" w:rsidRDefault="00547A72" w:rsidP="009A40AF">
      <w:pPr>
        <w:pStyle w:val="afc"/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Содействует сохранению и развитию инфраструктуры, обеспечивающей населению возможность развития </w:t>
      </w:r>
      <w:r w:rsidR="00DC7E34">
        <w:rPr>
          <w:rFonts w:ascii="Arial" w:hAnsi="Arial" w:cs="Arial"/>
        </w:rPr>
        <w:t>спортивных</w:t>
      </w:r>
      <w:r>
        <w:rPr>
          <w:rFonts w:ascii="Arial" w:hAnsi="Arial" w:cs="Arial"/>
        </w:rPr>
        <w:t xml:space="preserve"> способностей, занятия физической культурой и спортом. </w:t>
      </w:r>
    </w:p>
    <w:p w:rsidR="00DC7E34" w:rsidRDefault="00547A72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Содействует и участвует в проведении мероприятий по профилактике безнадзорности и правонарушений несовершеннолетних.</w:t>
      </w:r>
    </w:p>
    <w:p w:rsidR="00420409" w:rsidRDefault="00420409" w:rsidP="009A40AF">
      <w:pPr>
        <w:numPr>
          <w:ilvl w:val="0"/>
          <w:numId w:val="21"/>
        </w:numPr>
        <w:tabs>
          <w:tab w:val="left" w:pos="0"/>
          <w:tab w:val="left" w:pos="709"/>
          <w:tab w:val="left" w:pos="851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DC7E34">
        <w:rPr>
          <w:rFonts w:ascii="Arial" w:hAnsi="Arial" w:cs="Arial"/>
        </w:rPr>
        <w:t xml:space="preserve">Обобщает передовой опыт и достижения в области  </w:t>
      </w:r>
      <w:r w:rsidR="00DC7E34">
        <w:rPr>
          <w:rFonts w:ascii="Arial" w:hAnsi="Arial" w:cs="Arial"/>
        </w:rPr>
        <w:t>физической культуры и спорта</w:t>
      </w:r>
      <w:r w:rsidRPr="00DC7E34">
        <w:rPr>
          <w:rFonts w:ascii="Arial" w:hAnsi="Arial" w:cs="Arial"/>
        </w:rPr>
        <w:t xml:space="preserve"> и содействует внедрению их в практику работы.</w:t>
      </w:r>
    </w:p>
    <w:p w:rsidR="00231D72" w:rsidRPr="00482693" w:rsidRDefault="00231D72" w:rsidP="00655CE8">
      <w:pPr>
        <w:numPr>
          <w:ilvl w:val="1"/>
          <w:numId w:val="20"/>
        </w:numPr>
        <w:tabs>
          <w:tab w:val="left" w:pos="0"/>
          <w:tab w:val="left" w:pos="709"/>
          <w:tab w:val="left" w:pos="1560"/>
        </w:tabs>
        <w:ind w:hanging="11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По реализации кадровой политики:</w:t>
      </w:r>
    </w:p>
    <w:p w:rsidR="00231D72" w:rsidRDefault="00231D72" w:rsidP="00655CE8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профессиональную переподготовку, повышение квалификации и стажировку работников Управления.</w:t>
      </w:r>
    </w:p>
    <w:p w:rsidR="00231D72" w:rsidRDefault="00231D72" w:rsidP="00655CE8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и проводит в установленном порядке аттестацию и квалификационный экзамен работников Управления.</w:t>
      </w:r>
    </w:p>
    <w:p w:rsidR="002328EE" w:rsidRDefault="00231D72" w:rsidP="00655CE8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Организует и участвует в установленном порядке в оформлении и представлении в Правительство Нижегородской области документов о награждении </w:t>
      </w:r>
      <w:r w:rsidR="003B7752" w:rsidRPr="00482693">
        <w:rPr>
          <w:rFonts w:ascii="Arial" w:hAnsi="Arial" w:cs="Arial"/>
        </w:rPr>
        <w:t>сотрудников Управления,</w:t>
      </w:r>
      <w:r w:rsidR="003B7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работников курируемых сфер деятельности государственными, правительственными и ведомственными наградами, премиями и почетными званиями.</w:t>
      </w:r>
    </w:p>
    <w:p w:rsidR="002328EE" w:rsidRPr="00C376FB" w:rsidRDefault="005C32AF" w:rsidP="00655CE8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328EE">
        <w:rPr>
          <w:rFonts w:ascii="Arial" w:hAnsi="Arial" w:cs="Arial"/>
        </w:rPr>
        <w:t xml:space="preserve">Заключает, изменяет и расторгает трудовые договоры (контракты) с директорами подведомственных </w:t>
      </w:r>
      <w:r w:rsidR="0063025E" w:rsidRPr="00C376FB">
        <w:rPr>
          <w:rFonts w:ascii="Arial" w:hAnsi="Arial" w:cs="Arial"/>
        </w:rPr>
        <w:t>Управлению</w:t>
      </w:r>
      <w:r w:rsidRPr="00C376FB">
        <w:rPr>
          <w:rFonts w:ascii="Arial" w:hAnsi="Arial" w:cs="Arial"/>
        </w:rPr>
        <w:t xml:space="preserve"> учреждений, согласовывает прием на работу их заместителей, главных бухгалтеров, заключение, изменение и прекращение трудового договора с ними.</w:t>
      </w:r>
    </w:p>
    <w:p w:rsidR="008043B1" w:rsidRDefault="008043B1" w:rsidP="00655CE8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и участвует в проведении в установленном порядке аттестации работников подведомственных учреждений.</w:t>
      </w:r>
    </w:p>
    <w:p w:rsidR="00547A72" w:rsidRDefault="009F1455" w:rsidP="003B7752">
      <w:pPr>
        <w:numPr>
          <w:ilvl w:val="0"/>
          <w:numId w:val="16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47A72">
        <w:rPr>
          <w:rFonts w:ascii="Arial" w:hAnsi="Arial" w:cs="Arial"/>
        </w:rPr>
        <w:t>Разраб</w:t>
      </w:r>
      <w:r w:rsidR="00FC7A80" w:rsidRPr="00547A72">
        <w:rPr>
          <w:rFonts w:ascii="Arial" w:hAnsi="Arial" w:cs="Arial"/>
        </w:rPr>
        <w:t>атывает</w:t>
      </w:r>
      <w:r w:rsidRPr="00547A72">
        <w:rPr>
          <w:rFonts w:ascii="Arial" w:hAnsi="Arial" w:cs="Arial"/>
        </w:rPr>
        <w:t xml:space="preserve"> и осуществл</w:t>
      </w:r>
      <w:r w:rsidR="00FC7A80" w:rsidRPr="00547A72">
        <w:rPr>
          <w:rFonts w:ascii="Arial" w:hAnsi="Arial" w:cs="Arial"/>
        </w:rPr>
        <w:t>яет</w:t>
      </w:r>
      <w:r w:rsidRPr="00547A72">
        <w:rPr>
          <w:rFonts w:ascii="Arial" w:hAnsi="Arial" w:cs="Arial"/>
        </w:rPr>
        <w:t xml:space="preserve"> мероприяти</w:t>
      </w:r>
      <w:r w:rsidR="00FC7A80" w:rsidRPr="00547A72">
        <w:rPr>
          <w:rFonts w:ascii="Arial" w:hAnsi="Arial" w:cs="Arial"/>
        </w:rPr>
        <w:t>я</w:t>
      </w:r>
      <w:r w:rsidRPr="00547A72">
        <w:rPr>
          <w:rFonts w:ascii="Arial" w:hAnsi="Arial" w:cs="Arial"/>
        </w:rPr>
        <w:t xml:space="preserve"> по укреплению трудовой и исполнительной дисциплины</w:t>
      </w:r>
      <w:r w:rsidR="00890191" w:rsidRPr="00547A72">
        <w:rPr>
          <w:rFonts w:ascii="Arial" w:hAnsi="Arial" w:cs="Arial"/>
        </w:rPr>
        <w:t>.</w:t>
      </w:r>
    </w:p>
    <w:p w:rsidR="00AD7A92" w:rsidRPr="00547A72" w:rsidRDefault="00AD7A92" w:rsidP="00FA58AE">
      <w:pPr>
        <w:numPr>
          <w:ilvl w:val="1"/>
          <w:numId w:val="44"/>
        </w:numPr>
        <w:tabs>
          <w:tab w:val="left" w:pos="0"/>
          <w:tab w:val="left" w:pos="709"/>
          <w:tab w:val="left" w:pos="1560"/>
        </w:tabs>
        <w:jc w:val="both"/>
        <w:rPr>
          <w:rFonts w:ascii="Arial" w:hAnsi="Arial" w:cs="Arial"/>
        </w:rPr>
      </w:pPr>
      <w:r w:rsidRPr="00547A72">
        <w:rPr>
          <w:rFonts w:ascii="Arial" w:hAnsi="Arial" w:cs="Arial"/>
        </w:rPr>
        <w:t>В рамках реализа</w:t>
      </w:r>
      <w:r w:rsidR="00890191" w:rsidRPr="00547A72">
        <w:rPr>
          <w:rFonts w:ascii="Arial" w:hAnsi="Arial" w:cs="Arial"/>
        </w:rPr>
        <w:t xml:space="preserve">ции </w:t>
      </w:r>
      <w:proofErr w:type="spellStart"/>
      <w:r w:rsidR="00890191" w:rsidRPr="00547A72">
        <w:rPr>
          <w:rFonts w:ascii="Arial" w:hAnsi="Arial" w:cs="Arial"/>
        </w:rPr>
        <w:t>антикоррупционной</w:t>
      </w:r>
      <w:proofErr w:type="spellEnd"/>
      <w:r w:rsidR="00890191" w:rsidRPr="00547A72">
        <w:rPr>
          <w:rFonts w:ascii="Arial" w:hAnsi="Arial" w:cs="Arial"/>
        </w:rPr>
        <w:t xml:space="preserve"> политики</w:t>
      </w:r>
      <w:r w:rsidRPr="00547A72">
        <w:rPr>
          <w:rFonts w:ascii="Arial" w:hAnsi="Arial" w:cs="Arial"/>
        </w:rPr>
        <w:t>:</w:t>
      </w:r>
    </w:p>
    <w:p w:rsidR="00C6345D" w:rsidRPr="005F6CA1" w:rsidRDefault="00AD7A92" w:rsidP="003B7752">
      <w:pPr>
        <w:numPr>
          <w:ilvl w:val="0"/>
          <w:numId w:val="14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прин</w:t>
      </w:r>
      <w:r w:rsidR="005358EA" w:rsidRPr="005F6CA1">
        <w:rPr>
          <w:rFonts w:ascii="Arial" w:hAnsi="Arial" w:cs="Arial"/>
        </w:rPr>
        <w:t>имает</w:t>
      </w:r>
      <w:r w:rsidR="003304DF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>мер</w:t>
      </w:r>
      <w:r w:rsidR="005358EA" w:rsidRPr="005F6CA1">
        <w:rPr>
          <w:rFonts w:ascii="Arial" w:hAnsi="Arial" w:cs="Arial"/>
        </w:rPr>
        <w:t>ы</w:t>
      </w:r>
      <w:r w:rsidRPr="005F6CA1">
        <w:rPr>
          <w:rFonts w:ascii="Arial" w:hAnsi="Arial" w:cs="Arial"/>
        </w:rPr>
        <w:t xml:space="preserve"> по недопущению любой возможности возникновения конфликта интересов</w:t>
      </w:r>
      <w:r w:rsidR="003304DF" w:rsidRPr="005F6CA1">
        <w:rPr>
          <w:rFonts w:ascii="Arial" w:hAnsi="Arial" w:cs="Arial"/>
        </w:rPr>
        <w:t>, а также по соблюдению связанных  с муниципальной службой ограничений, установленных законодательством о муниципальной службе</w:t>
      </w:r>
      <w:r w:rsidRPr="005F6CA1">
        <w:rPr>
          <w:rFonts w:ascii="Arial" w:hAnsi="Arial" w:cs="Arial"/>
        </w:rPr>
        <w:t>;</w:t>
      </w:r>
    </w:p>
    <w:p w:rsidR="00AD7A92" w:rsidRPr="005F6CA1" w:rsidRDefault="00AD7A92" w:rsidP="003B7752">
      <w:pPr>
        <w:numPr>
          <w:ilvl w:val="0"/>
          <w:numId w:val="14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осуществл</w:t>
      </w:r>
      <w:r w:rsidR="005358EA" w:rsidRPr="005F6CA1">
        <w:rPr>
          <w:rFonts w:ascii="Arial" w:hAnsi="Arial" w:cs="Arial"/>
        </w:rPr>
        <w:t>яет</w:t>
      </w:r>
      <w:r w:rsidR="003304DF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>профилактик</w:t>
      </w:r>
      <w:r w:rsidR="005358EA" w:rsidRPr="005F6CA1">
        <w:rPr>
          <w:rFonts w:ascii="Arial" w:hAnsi="Arial" w:cs="Arial"/>
        </w:rPr>
        <w:t>у</w:t>
      </w:r>
      <w:r w:rsidRPr="005F6CA1">
        <w:rPr>
          <w:rFonts w:ascii="Arial" w:hAnsi="Arial" w:cs="Arial"/>
        </w:rPr>
        <w:t xml:space="preserve"> коррупционных и иных правонарушений в пределах полномочий </w:t>
      </w:r>
      <w:r w:rsidR="00C6345D" w:rsidRPr="005F6CA1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 xml:space="preserve">; </w:t>
      </w:r>
    </w:p>
    <w:p w:rsidR="00AD7A92" w:rsidRPr="005F6CA1" w:rsidRDefault="005358EA" w:rsidP="003B7752">
      <w:pPr>
        <w:numPr>
          <w:ilvl w:val="0"/>
          <w:numId w:val="14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участвует</w:t>
      </w:r>
      <w:r w:rsidR="006518D9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</w:t>
      </w:r>
      <w:r w:rsidR="003304DF" w:rsidRPr="005F6CA1">
        <w:rPr>
          <w:rFonts w:ascii="Arial" w:hAnsi="Arial" w:cs="Arial"/>
        </w:rPr>
        <w:t xml:space="preserve"> </w:t>
      </w:r>
      <w:r w:rsidR="00AD7A92" w:rsidRPr="005F6CA1">
        <w:rPr>
          <w:rFonts w:ascii="Arial" w:hAnsi="Arial" w:cs="Arial"/>
        </w:rPr>
        <w:t xml:space="preserve">по поручению </w:t>
      </w:r>
      <w:r w:rsidR="00AD7A92" w:rsidRPr="00482693">
        <w:rPr>
          <w:rFonts w:ascii="Arial" w:hAnsi="Arial" w:cs="Arial"/>
        </w:rPr>
        <w:t xml:space="preserve">главы </w:t>
      </w:r>
      <w:r w:rsidR="00BA3306" w:rsidRPr="00482693">
        <w:rPr>
          <w:rFonts w:ascii="Arial" w:hAnsi="Arial" w:cs="Arial"/>
        </w:rPr>
        <w:t>МСУ</w:t>
      </w:r>
      <w:r w:rsidR="006518D9">
        <w:rPr>
          <w:rFonts w:ascii="Arial" w:hAnsi="Arial" w:cs="Arial"/>
        </w:rPr>
        <w:t>,</w:t>
      </w:r>
      <w:r w:rsidR="00AD7A92" w:rsidRPr="005F6CA1">
        <w:rPr>
          <w:rFonts w:ascii="Arial" w:hAnsi="Arial" w:cs="Arial"/>
        </w:rPr>
        <w:t xml:space="preserve"> в работе различных комиссий, совещаний, заседаний органов местного самоуправления</w:t>
      </w:r>
      <w:r w:rsidR="003304DF" w:rsidRPr="005F6CA1">
        <w:rPr>
          <w:rFonts w:ascii="Arial" w:hAnsi="Arial" w:cs="Arial"/>
        </w:rPr>
        <w:t>,</w:t>
      </w:r>
      <w:r w:rsidR="00AD7A92" w:rsidRPr="005F6CA1">
        <w:rPr>
          <w:rFonts w:ascii="Arial" w:hAnsi="Arial" w:cs="Arial"/>
        </w:rPr>
        <w:t xml:space="preserve"> в служебных проверках в пределах своей компетенции</w:t>
      </w:r>
      <w:r w:rsidR="003304DF" w:rsidRPr="005F6CA1">
        <w:rPr>
          <w:rFonts w:ascii="Arial" w:hAnsi="Arial" w:cs="Arial"/>
        </w:rPr>
        <w:t xml:space="preserve"> по вопросам </w:t>
      </w:r>
      <w:proofErr w:type="spellStart"/>
      <w:r w:rsidR="003304DF" w:rsidRPr="005F6CA1">
        <w:rPr>
          <w:rFonts w:ascii="Arial" w:hAnsi="Arial" w:cs="Arial"/>
        </w:rPr>
        <w:t>антикоррупционной</w:t>
      </w:r>
      <w:proofErr w:type="spellEnd"/>
      <w:r w:rsidR="003304DF" w:rsidRPr="005F6CA1">
        <w:rPr>
          <w:rFonts w:ascii="Arial" w:hAnsi="Arial" w:cs="Arial"/>
        </w:rPr>
        <w:t xml:space="preserve"> политики</w:t>
      </w:r>
      <w:r w:rsidR="00AD7A92" w:rsidRPr="005F6CA1">
        <w:rPr>
          <w:rFonts w:ascii="Arial" w:hAnsi="Arial" w:cs="Arial"/>
        </w:rPr>
        <w:t>, в осуществлении мероприятий в области противодействия коррупции;</w:t>
      </w:r>
    </w:p>
    <w:p w:rsidR="005358EA" w:rsidRPr="005F6CA1" w:rsidRDefault="005358EA" w:rsidP="003B7752">
      <w:pPr>
        <w:numPr>
          <w:ilvl w:val="0"/>
          <w:numId w:val="14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взаимодействует </w:t>
      </w:r>
      <w:r w:rsidR="003304DF" w:rsidRPr="005F6CA1">
        <w:rPr>
          <w:rFonts w:ascii="Arial" w:hAnsi="Arial" w:cs="Arial"/>
        </w:rPr>
        <w:t xml:space="preserve"> </w:t>
      </w:r>
      <w:r w:rsidR="00AD7A92" w:rsidRPr="005F6CA1">
        <w:rPr>
          <w:rFonts w:ascii="Arial" w:hAnsi="Arial" w:cs="Arial"/>
        </w:rPr>
        <w:t xml:space="preserve">с другими структурными подразделения </w:t>
      </w:r>
      <w:r w:rsidR="00890191" w:rsidRPr="005F6CA1">
        <w:rPr>
          <w:rFonts w:ascii="Arial" w:hAnsi="Arial" w:cs="Arial"/>
        </w:rPr>
        <w:t>А</w:t>
      </w:r>
      <w:r w:rsidR="00AD7A92" w:rsidRPr="005F6CA1">
        <w:rPr>
          <w:rFonts w:ascii="Arial" w:hAnsi="Arial" w:cs="Arial"/>
        </w:rPr>
        <w:t>дминистрации</w:t>
      </w:r>
      <w:r w:rsidR="003304DF" w:rsidRPr="005F6CA1">
        <w:rPr>
          <w:rFonts w:ascii="Arial" w:hAnsi="Arial" w:cs="Arial"/>
        </w:rPr>
        <w:t xml:space="preserve"> по вопросам </w:t>
      </w:r>
      <w:proofErr w:type="spellStart"/>
      <w:r w:rsidR="003304DF" w:rsidRPr="005F6CA1">
        <w:rPr>
          <w:rFonts w:ascii="Arial" w:hAnsi="Arial" w:cs="Arial"/>
        </w:rPr>
        <w:t>антикоррупционной</w:t>
      </w:r>
      <w:proofErr w:type="spellEnd"/>
      <w:r w:rsidR="003304DF" w:rsidRPr="005F6CA1">
        <w:rPr>
          <w:rFonts w:ascii="Arial" w:hAnsi="Arial" w:cs="Arial"/>
        </w:rPr>
        <w:t xml:space="preserve"> политики</w:t>
      </w:r>
      <w:r w:rsidRPr="005F6CA1">
        <w:rPr>
          <w:rFonts w:ascii="Arial" w:hAnsi="Arial" w:cs="Arial"/>
        </w:rPr>
        <w:t>;</w:t>
      </w:r>
    </w:p>
    <w:p w:rsidR="00AD7A92" w:rsidRDefault="005358EA" w:rsidP="003B7752">
      <w:pPr>
        <w:numPr>
          <w:ilvl w:val="0"/>
          <w:numId w:val="14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контролирует </w:t>
      </w:r>
      <w:r w:rsidR="004908AE" w:rsidRPr="005F6CA1">
        <w:rPr>
          <w:rFonts w:ascii="Arial" w:hAnsi="Arial" w:cs="Arial"/>
        </w:rPr>
        <w:t xml:space="preserve">работу по профилактике коррупционных и иных правонарушений в </w:t>
      </w:r>
      <w:r w:rsidRPr="005F6CA1">
        <w:rPr>
          <w:rFonts w:ascii="Arial" w:hAnsi="Arial" w:cs="Arial"/>
        </w:rPr>
        <w:t>подведомственны</w:t>
      </w:r>
      <w:r w:rsidR="004908AE" w:rsidRPr="005F6CA1">
        <w:rPr>
          <w:rFonts w:ascii="Arial" w:hAnsi="Arial" w:cs="Arial"/>
        </w:rPr>
        <w:t>х</w:t>
      </w:r>
      <w:r w:rsidRPr="005F6CA1">
        <w:rPr>
          <w:rFonts w:ascii="Arial" w:hAnsi="Arial" w:cs="Arial"/>
        </w:rPr>
        <w:t xml:space="preserve"> учреждения</w:t>
      </w:r>
      <w:r w:rsidR="004908AE" w:rsidRPr="005F6CA1">
        <w:rPr>
          <w:rFonts w:ascii="Arial" w:hAnsi="Arial" w:cs="Arial"/>
        </w:rPr>
        <w:t>х</w:t>
      </w:r>
      <w:r w:rsidR="003304DF" w:rsidRPr="005F6CA1">
        <w:rPr>
          <w:rFonts w:ascii="Arial" w:hAnsi="Arial" w:cs="Arial"/>
        </w:rPr>
        <w:t>.</w:t>
      </w:r>
    </w:p>
    <w:p w:rsidR="00FA58AE" w:rsidRPr="00482693" w:rsidRDefault="00FA58AE" w:rsidP="00FA58AE">
      <w:pPr>
        <w:numPr>
          <w:ilvl w:val="1"/>
          <w:numId w:val="44"/>
        </w:numPr>
        <w:tabs>
          <w:tab w:val="left" w:pos="1701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Осуществляет профилактику экстремизма и терроризма в Управлении и подведомственных учреждениях культуры, спорта и дополнительного образования в пределах полномочий Управления, в т.ч.:</w:t>
      </w:r>
    </w:p>
    <w:p w:rsidR="00FA58AE" w:rsidRPr="00482693" w:rsidRDefault="00FA58AE" w:rsidP="00FA58AE">
      <w:pPr>
        <w:pStyle w:val="aff4"/>
        <w:numPr>
          <w:ilvl w:val="0"/>
          <w:numId w:val="39"/>
        </w:numPr>
        <w:tabs>
          <w:tab w:val="clear" w:pos="108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 терроризма, в том числе путем </w:t>
      </w:r>
      <w:r w:rsidRPr="00482693">
        <w:rPr>
          <w:rFonts w:ascii="Arial" w:hAnsi="Arial" w:cs="Arial"/>
        </w:rPr>
        <w:lastRenderedPageBreak/>
        <w:t>распространения информационных материалов, печатной продукции, проведения  разъяснительной работы и иных мероприятий;</w:t>
      </w:r>
    </w:p>
    <w:p w:rsidR="00FA58AE" w:rsidRPr="00482693" w:rsidRDefault="00FA58AE" w:rsidP="00FA58AE">
      <w:pPr>
        <w:pStyle w:val="aff4"/>
        <w:numPr>
          <w:ilvl w:val="0"/>
          <w:numId w:val="39"/>
        </w:numPr>
        <w:tabs>
          <w:tab w:val="clear" w:pos="1080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Нижегородской области;</w:t>
      </w:r>
    </w:p>
    <w:p w:rsidR="00FA58AE" w:rsidRPr="00482693" w:rsidRDefault="00FA58AE" w:rsidP="00FA58AE">
      <w:pPr>
        <w:pStyle w:val="aff4"/>
        <w:numPr>
          <w:ilvl w:val="0"/>
          <w:numId w:val="39"/>
        </w:numPr>
        <w:tabs>
          <w:tab w:val="clear" w:pos="1080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обеспечение </w:t>
      </w:r>
      <w:proofErr w:type="gramStart"/>
      <w:r w:rsidRPr="00482693">
        <w:rPr>
          <w:rFonts w:ascii="Arial" w:hAnsi="Arial" w:cs="Arial"/>
        </w:rPr>
        <w:t>выполнений требований антитеррористической защищенности объектов подведомственных учреждений</w:t>
      </w:r>
      <w:proofErr w:type="gramEnd"/>
      <w:r w:rsidRPr="00482693">
        <w:rPr>
          <w:rFonts w:ascii="Arial" w:hAnsi="Arial" w:cs="Arial"/>
        </w:rPr>
        <w:t xml:space="preserve"> культуры, спорта и дополнительного образования.</w:t>
      </w:r>
    </w:p>
    <w:p w:rsidR="007C4E94" w:rsidRDefault="007C4E94" w:rsidP="00FA58AE">
      <w:pPr>
        <w:numPr>
          <w:ilvl w:val="1"/>
          <w:numId w:val="44"/>
        </w:numPr>
        <w:tabs>
          <w:tab w:val="left" w:pos="0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Осуществл</w:t>
      </w:r>
      <w:r w:rsidR="004908AE" w:rsidRPr="005F6CA1">
        <w:rPr>
          <w:rFonts w:ascii="Arial" w:hAnsi="Arial" w:cs="Arial"/>
        </w:rPr>
        <w:t>яет</w:t>
      </w:r>
      <w:r w:rsidRPr="005F6CA1">
        <w:rPr>
          <w:rFonts w:ascii="Arial" w:hAnsi="Arial" w:cs="Arial"/>
        </w:rPr>
        <w:t xml:space="preserve"> в пределах своей компетенции ины</w:t>
      </w:r>
      <w:r w:rsidR="00FC7A80" w:rsidRPr="005F6CA1">
        <w:rPr>
          <w:rFonts w:ascii="Arial" w:hAnsi="Arial" w:cs="Arial"/>
        </w:rPr>
        <w:t>е</w:t>
      </w:r>
      <w:r w:rsidRPr="005F6CA1">
        <w:rPr>
          <w:rFonts w:ascii="Arial" w:hAnsi="Arial" w:cs="Arial"/>
        </w:rPr>
        <w:t xml:space="preserve"> функци</w:t>
      </w:r>
      <w:r w:rsidR="00FC7A80" w:rsidRPr="005F6CA1">
        <w:rPr>
          <w:rFonts w:ascii="Arial" w:hAnsi="Arial" w:cs="Arial"/>
        </w:rPr>
        <w:t>и</w:t>
      </w:r>
      <w:r w:rsidRPr="005F6CA1">
        <w:rPr>
          <w:rFonts w:ascii="Arial" w:hAnsi="Arial" w:cs="Arial"/>
        </w:rPr>
        <w:t xml:space="preserve"> в соответствии с действующим законодательством. </w:t>
      </w:r>
    </w:p>
    <w:p w:rsidR="00D94ED9" w:rsidRPr="005F6CA1" w:rsidRDefault="00D94ED9" w:rsidP="002C64EA">
      <w:pPr>
        <w:tabs>
          <w:tab w:val="left" w:pos="0"/>
          <w:tab w:val="left" w:pos="1080"/>
          <w:tab w:val="left" w:pos="1701"/>
        </w:tabs>
        <w:ind w:firstLine="709"/>
        <w:jc w:val="both"/>
        <w:rPr>
          <w:rFonts w:ascii="Arial" w:hAnsi="Arial" w:cs="Arial"/>
        </w:rPr>
      </w:pPr>
    </w:p>
    <w:p w:rsidR="00D94ED9" w:rsidRDefault="00D94ED9" w:rsidP="002C64EA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ind w:left="0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Организация деятельности </w:t>
      </w:r>
    </w:p>
    <w:p w:rsidR="002A49F5" w:rsidRDefault="002A49F5" w:rsidP="002C64EA">
      <w:pPr>
        <w:tabs>
          <w:tab w:val="left" w:pos="0"/>
          <w:tab w:val="left" w:pos="709"/>
          <w:tab w:val="left" w:pos="1701"/>
        </w:tabs>
        <w:ind w:firstLine="709"/>
        <w:rPr>
          <w:rFonts w:ascii="Arial" w:hAnsi="Arial" w:cs="Arial"/>
          <w:b/>
        </w:rPr>
      </w:pPr>
    </w:p>
    <w:p w:rsidR="00F54D92" w:rsidRPr="005F6CA1" w:rsidRDefault="00C6345D" w:rsidP="003B7752">
      <w:pPr>
        <w:numPr>
          <w:ilvl w:val="1"/>
          <w:numId w:val="1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Управлени</w:t>
      </w:r>
      <w:r w:rsidR="00AD4868" w:rsidRPr="005F6CA1">
        <w:rPr>
          <w:rFonts w:ascii="Arial" w:hAnsi="Arial" w:cs="Arial"/>
        </w:rPr>
        <w:t>е</w:t>
      </w:r>
      <w:r w:rsidRPr="005F6CA1">
        <w:rPr>
          <w:rFonts w:ascii="Arial" w:hAnsi="Arial" w:cs="Arial"/>
        </w:rPr>
        <w:t xml:space="preserve"> </w:t>
      </w:r>
      <w:r w:rsidR="00F54D92" w:rsidRPr="005F6CA1">
        <w:rPr>
          <w:rFonts w:ascii="Arial" w:hAnsi="Arial" w:cs="Arial"/>
        </w:rPr>
        <w:t>имеет право:</w:t>
      </w:r>
    </w:p>
    <w:p w:rsidR="00F54D92" w:rsidRPr="005F6CA1" w:rsidRDefault="00F54D92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Получать поступающие в </w:t>
      </w:r>
      <w:r w:rsidR="00385A61" w:rsidRPr="005F6CA1">
        <w:rPr>
          <w:rFonts w:ascii="Arial" w:hAnsi="Arial" w:cs="Arial"/>
        </w:rPr>
        <w:t>А</w:t>
      </w:r>
      <w:r w:rsidRPr="005F6CA1">
        <w:rPr>
          <w:rFonts w:ascii="Arial" w:hAnsi="Arial" w:cs="Arial"/>
        </w:rPr>
        <w:t>дминистрацию документы и иные информационные материалы по своему профилю деятельности для ознакомления, учета и использования в работе.</w:t>
      </w:r>
    </w:p>
    <w:p w:rsidR="00F54D92" w:rsidRPr="005F6CA1" w:rsidRDefault="00F54D92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Запрашивать </w:t>
      </w:r>
      <w:r w:rsidR="00BE461F" w:rsidRPr="005F6CA1">
        <w:rPr>
          <w:rFonts w:ascii="Arial" w:hAnsi="Arial" w:cs="Arial"/>
        </w:rPr>
        <w:t xml:space="preserve">и получать от структурных подразделений </w:t>
      </w:r>
      <w:r w:rsidR="00385A61" w:rsidRPr="005F6CA1">
        <w:rPr>
          <w:rFonts w:ascii="Arial" w:hAnsi="Arial" w:cs="Arial"/>
        </w:rPr>
        <w:t>А</w:t>
      </w:r>
      <w:r w:rsidR="009D0E8D" w:rsidRPr="005F6CA1">
        <w:rPr>
          <w:rFonts w:ascii="Arial" w:hAnsi="Arial" w:cs="Arial"/>
        </w:rPr>
        <w:t>дминистрации, муниципальных предприятий</w:t>
      </w:r>
      <w:r w:rsidR="00AD4868" w:rsidRPr="005F6CA1">
        <w:rPr>
          <w:rFonts w:ascii="Arial" w:hAnsi="Arial" w:cs="Arial"/>
        </w:rPr>
        <w:t>,</w:t>
      </w:r>
      <w:r w:rsidR="009D0E8D" w:rsidRPr="005F6CA1">
        <w:rPr>
          <w:rFonts w:ascii="Arial" w:hAnsi="Arial" w:cs="Arial"/>
        </w:rPr>
        <w:t xml:space="preserve"> учреждений и иных организаций </w:t>
      </w:r>
      <w:r w:rsidR="00BE461F" w:rsidRPr="005F6CA1">
        <w:rPr>
          <w:rFonts w:ascii="Arial" w:hAnsi="Arial" w:cs="Arial"/>
        </w:rPr>
        <w:t>сведения,</w:t>
      </w:r>
      <w:r w:rsidRPr="005F6CA1">
        <w:rPr>
          <w:rFonts w:ascii="Arial" w:hAnsi="Arial" w:cs="Arial"/>
        </w:rPr>
        <w:t xml:space="preserve"> документы, справки и другие </w:t>
      </w:r>
      <w:r w:rsidR="00BE461F" w:rsidRPr="005F6CA1">
        <w:rPr>
          <w:rFonts w:ascii="Arial" w:hAnsi="Arial" w:cs="Arial"/>
        </w:rPr>
        <w:t>материалы</w:t>
      </w:r>
      <w:r w:rsidRPr="005F6CA1">
        <w:rPr>
          <w:rFonts w:ascii="Arial" w:hAnsi="Arial" w:cs="Arial"/>
        </w:rPr>
        <w:t xml:space="preserve">, необходимые для выполнения </w:t>
      </w:r>
      <w:r w:rsidR="00AA025D" w:rsidRPr="005F6CA1">
        <w:rPr>
          <w:rFonts w:ascii="Arial" w:hAnsi="Arial" w:cs="Arial"/>
        </w:rPr>
        <w:t xml:space="preserve">возложенных </w:t>
      </w:r>
      <w:r w:rsidRPr="005F6CA1">
        <w:rPr>
          <w:rFonts w:ascii="Arial" w:hAnsi="Arial" w:cs="Arial"/>
        </w:rPr>
        <w:t>на него задач и функций.</w:t>
      </w:r>
    </w:p>
    <w:p w:rsidR="00CA7865" w:rsidRPr="005F6CA1" w:rsidRDefault="00CA7865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Принимать меры по устранению нарушений законности</w:t>
      </w:r>
      <w:r w:rsidR="00DE55C7" w:rsidRPr="005F6CA1">
        <w:rPr>
          <w:rFonts w:ascii="Arial" w:hAnsi="Arial" w:cs="Arial"/>
        </w:rPr>
        <w:t xml:space="preserve"> в </w:t>
      </w:r>
      <w:r w:rsidR="00A84F3A" w:rsidRPr="005F6CA1">
        <w:rPr>
          <w:rFonts w:ascii="Arial" w:hAnsi="Arial" w:cs="Arial"/>
        </w:rPr>
        <w:t xml:space="preserve"> </w:t>
      </w:r>
      <w:r w:rsidR="009B4E90" w:rsidRPr="005F6CA1">
        <w:rPr>
          <w:rFonts w:ascii="Arial" w:hAnsi="Arial" w:cs="Arial"/>
        </w:rPr>
        <w:t>Администрации</w:t>
      </w:r>
      <w:r w:rsidR="00DE55C7" w:rsidRPr="005F6CA1">
        <w:rPr>
          <w:rFonts w:ascii="Arial" w:hAnsi="Arial" w:cs="Arial"/>
        </w:rPr>
        <w:t>, обнаруженных при осуществлении своей деятельности.</w:t>
      </w:r>
    </w:p>
    <w:p w:rsidR="00B5276A" w:rsidRPr="005F6CA1" w:rsidRDefault="00B5276A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Обращаться </w:t>
      </w:r>
      <w:r w:rsidRPr="00482693">
        <w:rPr>
          <w:rFonts w:ascii="Arial" w:hAnsi="Arial" w:cs="Arial"/>
        </w:rPr>
        <w:t xml:space="preserve">к главе </w:t>
      </w:r>
      <w:r w:rsidR="003B7752" w:rsidRPr="00482693">
        <w:rPr>
          <w:rFonts w:ascii="Arial" w:hAnsi="Arial" w:cs="Arial"/>
        </w:rPr>
        <w:t>МСУ</w:t>
      </w:r>
      <w:r w:rsidRPr="00482693">
        <w:rPr>
          <w:rFonts w:ascii="Arial" w:hAnsi="Arial" w:cs="Arial"/>
        </w:rPr>
        <w:t>,</w:t>
      </w:r>
      <w:r w:rsidRPr="005F6CA1">
        <w:rPr>
          <w:rFonts w:ascii="Arial" w:hAnsi="Arial" w:cs="Arial"/>
        </w:rPr>
        <w:t xml:space="preserve"> должностным лицам Администрации по вопросам улучшения деятельности, совершенствования форм и методов работы Управления и Администрации.</w:t>
      </w:r>
    </w:p>
    <w:p w:rsidR="009B4E90" w:rsidRPr="005F6CA1" w:rsidRDefault="00B5276A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 </w:t>
      </w:r>
      <w:r w:rsidR="009B4E90" w:rsidRPr="005F6CA1">
        <w:rPr>
          <w:rFonts w:ascii="Arial" w:hAnsi="Arial" w:cs="Arial"/>
        </w:rPr>
        <w:t xml:space="preserve">Вносить предложения в Администрацию и </w:t>
      </w:r>
      <w:r w:rsidR="0096202A">
        <w:rPr>
          <w:rFonts w:ascii="Arial" w:hAnsi="Arial" w:cs="Arial"/>
        </w:rPr>
        <w:t>Совет депутатов</w:t>
      </w:r>
      <w:r w:rsidR="009B4E90" w:rsidRPr="005F6CA1">
        <w:rPr>
          <w:rFonts w:ascii="Arial" w:hAnsi="Arial" w:cs="Arial"/>
        </w:rPr>
        <w:t xml:space="preserve"> по открытию новых и реорганизации существующих учреждений культуры, дополнительного образования, спорта, туризма.</w:t>
      </w:r>
    </w:p>
    <w:p w:rsidR="00DE55C7" w:rsidRPr="005F6CA1" w:rsidRDefault="00AD4868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Осуществлять</w:t>
      </w:r>
      <w:r w:rsidR="00DE55C7" w:rsidRPr="005F6CA1">
        <w:rPr>
          <w:rFonts w:ascii="Arial" w:hAnsi="Arial" w:cs="Arial"/>
        </w:rPr>
        <w:t xml:space="preserve"> подбор кадров</w:t>
      </w:r>
      <w:r w:rsidR="009B4E90" w:rsidRPr="005F6CA1">
        <w:rPr>
          <w:rFonts w:ascii="Arial" w:hAnsi="Arial" w:cs="Arial"/>
        </w:rPr>
        <w:t>, формировать  кадровый</w:t>
      </w:r>
      <w:r w:rsidR="00DE55C7" w:rsidRPr="005F6CA1">
        <w:rPr>
          <w:rFonts w:ascii="Arial" w:hAnsi="Arial" w:cs="Arial"/>
        </w:rPr>
        <w:t xml:space="preserve"> </w:t>
      </w:r>
      <w:r w:rsidR="009B4E90" w:rsidRPr="005F6CA1">
        <w:rPr>
          <w:rFonts w:ascii="Arial" w:hAnsi="Arial" w:cs="Arial"/>
        </w:rPr>
        <w:t xml:space="preserve">резерв </w:t>
      </w:r>
      <w:r w:rsidR="00DE55C7" w:rsidRPr="005F6CA1">
        <w:rPr>
          <w:rFonts w:ascii="Arial" w:hAnsi="Arial" w:cs="Arial"/>
        </w:rPr>
        <w:t>по своему профилю деятельности.</w:t>
      </w:r>
    </w:p>
    <w:p w:rsidR="0002206C" w:rsidRPr="005F6CA1" w:rsidRDefault="0002206C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Вносить предложения </w:t>
      </w:r>
      <w:r w:rsidR="00B515B8" w:rsidRPr="00482693">
        <w:rPr>
          <w:rFonts w:ascii="Arial" w:hAnsi="Arial" w:cs="Arial"/>
        </w:rPr>
        <w:t>главе</w:t>
      </w:r>
      <w:r w:rsidRPr="00482693">
        <w:rPr>
          <w:rFonts w:ascii="Arial" w:hAnsi="Arial" w:cs="Arial"/>
        </w:rPr>
        <w:t xml:space="preserve"> </w:t>
      </w:r>
      <w:r w:rsidR="003B7752" w:rsidRPr="00482693">
        <w:rPr>
          <w:rFonts w:ascii="Arial" w:hAnsi="Arial" w:cs="Arial"/>
        </w:rPr>
        <w:t>МСУ</w:t>
      </w:r>
      <w:r w:rsidRPr="005F6CA1">
        <w:rPr>
          <w:rFonts w:ascii="Arial" w:hAnsi="Arial" w:cs="Arial"/>
        </w:rPr>
        <w:t xml:space="preserve"> по повышению квалификации, поощрению </w:t>
      </w:r>
      <w:r w:rsidR="00385A61" w:rsidRPr="005F6CA1">
        <w:rPr>
          <w:rFonts w:ascii="Arial" w:hAnsi="Arial" w:cs="Arial"/>
        </w:rPr>
        <w:t xml:space="preserve">сотрудников </w:t>
      </w:r>
      <w:r w:rsidR="00C6345D" w:rsidRPr="005F6CA1">
        <w:rPr>
          <w:rFonts w:ascii="Arial" w:hAnsi="Arial" w:cs="Arial"/>
        </w:rPr>
        <w:t xml:space="preserve">Управления </w:t>
      </w:r>
      <w:r w:rsidRPr="005F6CA1">
        <w:rPr>
          <w:rFonts w:ascii="Arial" w:hAnsi="Arial" w:cs="Arial"/>
        </w:rPr>
        <w:t xml:space="preserve">и других структурных подразделений </w:t>
      </w:r>
      <w:r w:rsidR="00385A61" w:rsidRPr="005F6CA1">
        <w:rPr>
          <w:rFonts w:ascii="Arial" w:hAnsi="Arial" w:cs="Arial"/>
        </w:rPr>
        <w:t>А</w:t>
      </w:r>
      <w:r w:rsidRPr="005F6CA1">
        <w:rPr>
          <w:rFonts w:ascii="Arial" w:hAnsi="Arial" w:cs="Arial"/>
        </w:rPr>
        <w:t>дминистрации по своему профилю деятельности.</w:t>
      </w:r>
    </w:p>
    <w:p w:rsidR="00B515B8" w:rsidRPr="005F6CA1" w:rsidRDefault="00DE55C7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Участвовать в совещаниях </w:t>
      </w:r>
      <w:r w:rsidR="002B3B63" w:rsidRPr="005F6CA1">
        <w:rPr>
          <w:rFonts w:ascii="Arial" w:hAnsi="Arial" w:cs="Arial"/>
        </w:rPr>
        <w:t xml:space="preserve">и комиссиях </w:t>
      </w:r>
      <w:r w:rsidRPr="005F6CA1">
        <w:rPr>
          <w:rFonts w:ascii="Arial" w:hAnsi="Arial" w:cs="Arial"/>
        </w:rPr>
        <w:t xml:space="preserve">при рассмотрении вопросов, отнесенных к компетенции </w:t>
      </w:r>
      <w:r w:rsidR="00C6345D" w:rsidRPr="005F6CA1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>.</w:t>
      </w:r>
      <w:r w:rsidR="00455C3E" w:rsidRPr="005F6CA1">
        <w:rPr>
          <w:rFonts w:ascii="Arial" w:hAnsi="Arial" w:cs="Arial"/>
        </w:rPr>
        <w:t xml:space="preserve"> </w:t>
      </w:r>
    </w:p>
    <w:p w:rsidR="00A84F3A" w:rsidRPr="005F6CA1" w:rsidRDefault="00B515B8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Получать</w:t>
      </w:r>
      <w:r w:rsidR="009F5A2C" w:rsidRPr="005F6CA1">
        <w:rPr>
          <w:rFonts w:ascii="Arial" w:hAnsi="Arial" w:cs="Arial"/>
        </w:rPr>
        <w:t xml:space="preserve"> </w:t>
      </w:r>
      <w:r w:rsidR="00431CBB" w:rsidRPr="005F6CA1">
        <w:rPr>
          <w:rFonts w:ascii="Arial" w:hAnsi="Arial" w:cs="Arial"/>
        </w:rPr>
        <w:t>надлежаще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 xml:space="preserve"> материально-техническо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>, кадрово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 xml:space="preserve"> обеспечени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 xml:space="preserve"> деятельности </w:t>
      </w:r>
      <w:r w:rsidR="00C6345D" w:rsidRPr="005F6CA1">
        <w:rPr>
          <w:rFonts w:ascii="Arial" w:hAnsi="Arial" w:cs="Arial"/>
        </w:rPr>
        <w:t>Управления</w:t>
      </w:r>
      <w:r w:rsidR="00431CBB" w:rsidRPr="005F6CA1">
        <w:rPr>
          <w:rFonts w:ascii="Arial" w:hAnsi="Arial" w:cs="Arial"/>
        </w:rPr>
        <w:t>, регулярно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 xml:space="preserve"> повышени</w:t>
      </w:r>
      <w:r w:rsidRPr="005F6CA1">
        <w:rPr>
          <w:rFonts w:ascii="Arial" w:hAnsi="Arial" w:cs="Arial"/>
        </w:rPr>
        <w:t>е</w:t>
      </w:r>
      <w:r w:rsidR="00431CBB" w:rsidRPr="005F6CA1">
        <w:rPr>
          <w:rFonts w:ascii="Arial" w:hAnsi="Arial" w:cs="Arial"/>
        </w:rPr>
        <w:t xml:space="preserve"> квалификации его работников.</w:t>
      </w:r>
    </w:p>
    <w:p w:rsidR="00A84F3A" w:rsidRPr="005F6CA1" w:rsidRDefault="005358EA" w:rsidP="003B7752">
      <w:pPr>
        <w:numPr>
          <w:ilvl w:val="1"/>
          <w:numId w:val="24"/>
        </w:numPr>
        <w:tabs>
          <w:tab w:val="clear" w:pos="1620"/>
          <w:tab w:val="num" w:pos="0"/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Представля</w:t>
      </w:r>
      <w:r w:rsidR="00A84F3A" w:rsidRPr="005F6CA1">
        <w:rPr>
          <w:rFonts w:ascii="Arial" w:hAnsi="Arial" w:cs="Arial"/>
        </w:rPr>
        <w:t>ть</w:t>
      </w:r>
      <w:r w:rsidRPr="005F6CA1">
        <w:rPr>
          <w:rFonts w:ascii="Arial" w:hAnsi="Arial" w:cs="Arial"/>
        </w:rPr>
        <w:t xml:space="preserve"> интересы учреждений и работников  культуры, спорта, дополнительного образования  в</w:t>
      </w:r>
      <w:r w:rsidR="00A84F3A" w:rsidRPr="005F6CA1">
        <w:rPr>
          <w:rFonts w:ascii="Arial" w:hAnsi="Arial" w:cs="Arial"/>
        </w:rPr>
        <w:t xml:space="preserve"> </w:t>
      </w:r>
      <w:r w:rsidR="00153502" w:rsidRPr="005F6CA1">
        <w:rPr>
          <w:rFonts w:ascii="Arial" w:hAnsi="Arial" w:cs="Arial"/>
        </w:rPr>
        <w:t xml:space="preserve">органах власти, </w:t>
      </w:r>
      <w:r w:rsidR="00A84F3A" w:rsidRPr="005F6CA1">
        <w:rPr>
          <w:rFonts w:ascii="Arial" w:hAnsi="Arial" w:cs="Arial"/>
        </w:rPr>
        <w:t xml:space="preserve">Администрации, </w:t>
      </w:r>
      <w:r w:rsidR="00FF5E53" w:rsidRPr="005F6CA1">
        <w:rPr>
          <w:rFonts w:ascii="Arial" w:hAnsi="Arial" w:cs="Arial"/>
        </w:rPr>
        <w:t>учреждениях и</w:t>
      </w:r>
      <w:r w:rsidR="00A84F3A" w:rsidRPr="005F6CA1">
        <w:rPr>
          <w:rFonts w:ascii="Arial" w:hAnsi="Arial" w:cs="Arial"/>
        </w:rPr>
        <w:t xml:space="preserve"> организациях</w:t>
      </w:r>
      <w:r w:rsidR="00FF5E53" w:rsidRPr="005F6CA1">
        <w:rPr>
          <w:rFonts w:ascii="Arial" w:hAnsi="Arial" w:cs="Arial"/>
        </w:rPr>
        <w:t xml:space="preserve"> независимо от их форм собственности и</w:t>
      </w:r>
      <w:r w:rsidR="00153502" w:rsidRPr="005F6CA1">
        <w:rPr>
          <w:rFonts w:ascii="Arial" w:hAnsi="Arial" w:cs="Arial"/>
        </w:rPr>
        <w:t xml:space="preserve"> ведомственной принадлежности</w:t>
      </w:r>
      <w:r w:rsidR="00FF5E53" w:rsidRPr="005F6CA1">
        <w:rPr>
          <w:rFonts w:ascii="Arial" w:hAnsi="Arial" w:cs="Arial"/>
        </w:rPr>
        <w:t xml:space="preserve">. </w:t>
      </w:r>
    </w:p>
    <w:p w:rsidR="00D21E9D" w:rsidRPr="005F6CA1" w:rsidRDefault="003D733E" w:rsidP="00DD653C">
      <w:pPr>
        <w:widowControl w:val="0"/>
        <w:numPr>
          <w:ilvl w:val="1"/>
          <w:numId w:val="1"/>
        </w:numPr>
        <w:tabs>
          <w:tab w:val="clear" w:pos="1620"/>
          <w:tab w:val="num" w:pos="0"/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Управление </w:t>
      </w:r>
      <w:r w:rsidR="00D21E9D" w:rsidRPr="005F6CA1">
        <w:rPr>
          <w:rFonts w:ascii="Arial" w:hAnsi="Arial" w:cs="Arial"/>
        </w:rPr>
        <w:t>обязан</w:t>
      </w:r>
      <w:r w:rsidR="002B4F2C" w:rsidRPr="005F6CA1">
        <w:rPr>
          <w:rFonts w:ascii="Arial" w:hAnsi="Arial" w:cs="Arial"/>
        </w:rPr>
        <w:t>о</w:t>
      </w:r>
      <w:r w:rsidR="00D21E9D" w:rsidRPr="005F6CA1">
        <w:rPr>
          <w:rFonts w:ascii="Arial" w:hAnsi="Arial" w:cs="Arial"/>
        </w:rPr>
        <w:t>:</w:t>
      </w:r>
    </w:p>
    <w:p w:rsidR="00D21E9D" w:rsidRPr="005F6CA1" w:rsidRDefault="00D21E9D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Обеспечи</w:t>
      </w:r>
      <w:r w:rsidR="002B4F2C" w:rsidRPr="005F6CA1">
        <w:rPr>
          <w:rFonts w:ascii="Arial" w:hAnsi="Arial" w:cs="Arial"/>
        </w:rPr>
        <w:t>ва</w:t>
      </w:r>
      <w:r w:rsidRPr="005F6CA1">
        <w:rPr>
          <w:rFonts w:ascii="Arial" w:hAnsi="Arial" w:cs="Arial"/>
        </w:rPr>
        <w:t xml:space="preserve">ть соблюдение законности </w:t>
      </w:r>
      <w:r w:rsidR="0096202A">
        <w:rPr>
          <w:rFonts w:ascii="Arial" w:hAnsi="Arial" w:cs="Arial"/>
        </w:rPr>
        <w:t>при осуществлении деят</w:t>
      </w:r>
      <w:r w:rsidRPr="005F6CA1">
        <w:rPr>
          <w:rFonts w:ascii="Arial" w:hAnsi="Arial" w:cs="Arial"/>
        </w:rPr>
        <w:t>ельности</w:t>
      </w:r>
      <w:r w:rsidR="003304DF" w:rsidRPr="005F6CA1">
        <w:rPr>
          <w:rFonts w:ascii="Arial" w:hAnsi="Arial" w:cs="Arial"/>
        </w:rPr>
        <w:t xml:space="preserve"> Управления</w:t>
      </w:r>
      <w:r w:rsidRPr="005F6CA1">
        <w:rPr>
          <w:rFonts w:ascii="Arial" w:hAnsi="Arial" w:cs="Arial"/>
        </w:rPr>
        <w:t>.</w:t>
      </w:r>
    </w:p>
    <w:p w:rsidR="00D21E9D" w:rsidRPr="005F6CA1" w:rsidRDefault="00D21E9D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Систематически информировать </w:t>
      </w:r>
      <w:r w:rsidR="0096202A" w:rsidRPr="003B7752">
        <w:rPr>
          <w:rFonts w:ascii="Arial" w:hAnsi="Arial" w:cs="Arial"/>
        </w:rPr>
        <w:t>Совет депутатов</w:t>
      </w:r>
      <w:r w:rsidR="009B4E90" w:rsidRPr="005F6CA1">
        <w:rPr>
          <w:rFonts w:ascii="Arial" w:hAnsi="Arial" w:cs="Arial"/>
        </w:rPr>
        <w:t xml:space="preserve"> </w:t>
      </w:r>
      <w:r w:rsidR="00E43B10" w:rsidRPr="005F6CA1">
        <w:rPr>
          <w:rFonts w:ascii="Arial" w:hAnsi="Arial" w:cs="Arial"/>
        </w:rPr>
        <w:t xml:space="preserve">и </w:t>
      </w:r>
      <w:r w:rsidR="00E43B10" w:rsidRPr="00482693">
        <w:rPr>
          <w:rFonts w:ascii="Arial" w:hAnsi="Arial" w:cs="Arial"/>
        </w:rPr>
        <w:t xml:space="preserve">главу </w:t>
      </w:r>
      <w:r w:rsidR="003B7752" w:rsidRPr="00482693">
        <w:rPr>
          <w:rFonts w:ascii="Arial" w:hAnsi="Arial" w:cs="Arial"/>
        </w:rPr>
        <w:t>МСУ</w:t>
      </w:r>
      <w:r w:rsidR="00385A61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 xml:space="preserve">о состоянии </w:t>
      </w:r>
      <w:r w:rsidR="003D733E" w:rsidRPr="005F6CA1">
        <w:rPr>
          <w:rFonts w:ascii="Arial" w:hAnsi="Arial" w:cs="Arial"/>
        </w:rPr>
        <w:t>ра</w:t>
      </w:r>
      <w:r w:rsidRPr="005F6CA1">
        <w:rPr>
          <w:rFonts w:ascii="Arial" w:hAnsi="Arial" w:cs="Arial"/>
        </w:rPr>
        <w:t xml:space="preserve">боты </w:t>
      </w:r>
      <w:r w:rsidR="003D733E" w:rsidRPr="005F6CA1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>.</w:t>
      </w:r>
    </w:p>
    <w:p w:rsidR="002B4F2C" w:rsidRPr="005F6CA1" w:rsidRDefault="002B4F2C" w:rsidP="00DD653C">
      <w:pPr>
        <w:numPr>
          <w:ilvl w:val="0"/>
          <w:numId w:val="25"/>
        </w:numPr>
        <w:tabs>
          <w:tab w:val="left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Осуществлять прием граждан, обеспечивать своевременное и полное рассмотрение устных и письменных обращений граждан, организаций, принятие по ним решений и направление заявителям ответов в установленный законодательством Российской Федерации срок.</w:t>
      </w:r>
    </w:p>
    <w:p w:rsidR="00E43B10" w:rsidRPr="005F6CA1" w:rsidRDefault="00D21E9D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5F6CA1">
        <w:rPr>
          <w:rFonts w:ascii="Arial" w:hAnsi="Arial" w:cs="Arial"/>
        </w:rPr>
        <w:t>Предоставлять ежегодный отчет</w:t>
      </w:r>
      <w:proofErr w:type="gramEnd"/>
      <w:r w:rsidRPr="005F6CA1">
        <w:rPr>
          <w:rFonts w:ascii="Arial" w:hAnsi="Arial" w:cs="Arial"/>
        </w:rPr>
        <w:t xml:space="preserve"> о своей деятельности </w:t>
      </w:r>
      <w:r w:rsidRPr="00482693">
        <w:rPr>
          <w:rFonts w:ascii="Arial" w:hAnsi="Arial" w:cs="Arial"/>
        </w:rPr>
        <w:t xml:space="preserve">главе </w:t>
      </w:r>
      <w:r w:rsidR="003B7752" w:rsidRPr="00482693">
        <w:rPr>
          <w:rFonts w:ascii="Arial" w:hAnsi="Arial" w:cs="Arial"/>
        </w:rPr>
        <w:t>МСУ</w:t>
      </w:r>
      <w:r w:rsidRPr="005F6CA1">
        <w:rPr>
          <w:rFonts w:ascii="Arial" w:hAnsi="Arial" w:cs="Arial"/>
        </w:rPr>
        <w:t>.</w:t>
      </w:r>
    </w:p>
    <w:p w:rsidR="00E43B10" w:rsidRPr="005F6CA1" w:rsidRDefault="00D21E9D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Исполнять поручения </w:t>
      </w:r>
      <w:r w:rsidRPr="00482693">
        <w:rPr>
          <w:rFonts w:ascii="Arial" w:hAnsi="Arial" w:cs="Arial"/>
        </w:rPr>
        <w:t xml:space="preserve">главы </w:t>
      </w:r>
      <w:r w:rsidR="003B7752" w:rsidRPr="00482693">
        <w:rPr>
          <w:rFonts w:ascii="Arial" w:hAnsi="Arial" w:cs="Arial"/>
        </w:rPr>
        <w:t>МСУ</w:t>
      </w:r>
      <w:r w:rsidR="00404C30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>и его заместителей</w:t>
      </w:r>
      <w:r w:rsidR="00E43B10" w:rsidRPr="005F6CA1">
        <w:rPr>
          <w:rFonts w:ascii="Arial" w:hAnsi="Arial" w:cs="Arial"/>
        </w:rPr>
        <w:t xml:space="preserve"> в сферах культуры, дополнительного образования, туризма, </w:t>
      </w:r>
      <w:r w:rsidR="0096202A">
        <w:rPr>
          <w:rFonts w:ascii="Arial" w:hAnsi="Arial" w:cs="Arial"/>
        </w:rPr>
        <w:t>физической культуры и спорта</w:t>
      </w:r>
      <w:r w:rsidR="00E43B10" w:rsidRPr="005F6CA1">
        <w:rPr>
          <w:rFonts w:ascii="Arial" w:hAnsi="Arial" w:cs="Arial"/>
        </w:rPr>
        <w:t>.</w:t>
      </w:r>
    </w:p>
    <w:p w:rsidR="002B4F2C" w:rsidRPr="005F6CA1" w:rsidRDefault="00D21E9D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lastRenderedPageBreak/>
        <w:t xml:space="preserve">Повышать уровень </w:t>
      </w:r>
      <w:r w:rsidR="003D733E" w:rsidRPr="005F6CA1">
        <w:rPr>
          <w:rFonts w:ascii="Arial" w:hAnsi="Arial" w:cs="Arial"/>
        </w:rPr>
        <w:t xml:space="preserve">специальных и </w:t>
      </w:r>
      <w:r w:rsidRPr="005F6CA1">
        <w:rPr>
          <w:rFonts w:ascii="Arial" w:hAnsi="Arial" w:cs="Arial"/>
        </w:rPr>
        <w:t xml:space="preserve">правовых знаний </w:t>
      </w:r>
      <w:r w:rsidR="00404C30" w:rsidRPr="005F6CA1">
        <w:rPr>
          <w:rFonts w:ascii="Arial" w:hAnsi="Arial" w:cs="Arial"/>
        </w:rPr>
        <w:t xml:space="preserve">сотрудников </w:t>
      </w:r>
      <w:r w:rsidR="003D733E" w:rsidRPr="005F6CA1">
        <w:rPr>
          <w:rFonts w:ascii="Arial" w:hAnsi="Arial" w:cs="Arial"/>
        </w:rPr>
        <w:t>Управления</w:t>
      </w:r>
      <w:r w:rsidR="002B4F2C" w:rsidRPr="005F6CA1">
        <w:rPr>
          <w:rFonts w:ascii="Arial" w:hAnsi="Arial" w:cs="Arial"/>
        </w:rPr>
        <w:t>.</w:t>
      </w:r>
    </w:p>
    <w:p w:rsidR="00EC5D10" w:rsidRPr="005F6CA1" w:rsidRDefault="002B4F2C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Отвечать</w:t>
      </w:r>
      <w:r w:rsidR="00075E77" w:rsidRPr="005F6CA1">
        <w:rPr>
          <w:rFonts w:ascii="Arial" w:hAnsi="Arial" w:cs="Arial"/>
        </w:rPr>
        <w:t xml:space="preserve"> по своим обязательствам за находящиеся в его распоряжении денежные</w:t>
      </w:r>
      <w:r w:rsidR="00EC5D10" w:rsidRPr="005F6CA1">
        <w:rPr>
          <w:rFonts w:ascii="Arial" w:hAnsi="Arial" w:cs="Arial"/>
        </w:rPr>
        <w:t xml:space="preserve"> средства</w:t>
      </w:r>
      <w:r w:rsidR="006518D9">
        <w:rPr>
          <w:rFonts w:ascii="Arial" w:hAnsi="Arial" w:cs="Arial"/>
        </w:rPr>
        <w:t xml:space="preserve"> и имущество</w:t>
      </w:r>
      <w:r w:rsidR="00EC5D10" w:rsidRPr="005F6CA1">
        <w:rPr>
          <w:rFonts w:ascii="Arial" w:hAnsi="Arial" w:cs="Arial"/>
        </w:rPr>
        <w:t>.</w:t>
      </w:r>
    </w:p>
    <w:p w:rsidR="002B4F2C" w:rsidRDefault="002B4F2C" w:rsidP="00DD653C">
      <w:pPr>
        <w:widowControl w:val="0"/>
        <w:numPr>
          <w:ilvl w:val="0"/>
          <w:numId w:val="25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Предоставлять в установленные сроки</w:t>
      </w:r>
      <w:r w:rsidRPr="005F6CA1">
        <w:rPr>
          <w:rFonts w:ascii="Arial" w:hAnsi="Arial" w:cs="Arial"/>
          <w:color w:val="FF0000"/>
        </w:rPr>
        <w:t xml:space="preserve"> </w:t>
      </w:r>
      <w:r w:rsidRPr="005F6CA1">
        <w:rPr>
          <w:rFonts w:ascii="Arial" w:hAnsi="Arial" w:cs="Arial"/>
        </w:rPr>
        <w:t>статистическую, финансовую, налоговую отчётность в вышестоящие и контролирующие органы в соответствии с Законодательством РФ</w:t>
      </w:r>
      <w:r w:rsidR="004C010B" w:rsidRPr="005F6CA1">
        <w:rPr>
          <w:rFonts w:ascii="Arial" w:hAnsi="Arial" w:cs="Arial"/>
        </w:rPr>
        <w:t>.</w:t>
      </w:r>
    </w:p>
    <w:p w:rsidR="00C875D3" w:rsidRDefault="008C1DC8" w:rsidP="00DD653C">
      <w:pPr>
        <w:numPr>
          <w:ilvl w:val="1"/>
          <w:numId w:val="28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96D67">
        <w:rPr>
          <w:rFonts w:ascii="Arial" w:hAnsi="Arial" w:cs="Arial"/>
        </w:rPr>
        <w:t>Штатное расписание Управления утверждает начальник Управления в соответствии со структурой Управления в пределах установленных бюджетных расходов и с учетом объема работы.</w:t>
      </w:r>
    </w:p>
    <w:p w:rsidR="00C875D3" w:rsidRDefault="00732442" w:rsidP="00DD653C">
      <w:pPr>
        <w:numPr>
          <w:ilvl w:val="1"/>
          <w:numId w:val="28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C875D3">
        <w:rPr>
          <w:rFonts w:ascii="Arial" w:hAnsi="Arial" w:cs="Arial"/>
        </w:rPr>
        <w:t>Граждане, работающие в отделе культуры, туризма и дополнительного образования, в отделе физической культуры и спорта Управления и исполняющие обязанности по должностям муниципальной службы за денежное вознаграждение, выплачиваемое за счет средств местного бюджета, являются муниципальными служащими.</w:t>
      </w:r>
    </w:p>
    <w:p w:rsidR="00C875D3" w:rsidRDefault="00732442" w:rsidP="00DD653C">
      <w:pPr>
        <w:numPr>
          <w:ilvl w:val="1"/>
          <w:numId w:val="28"/>
        </w:numPr>
        <w:tabs>
          <w:tab w:val="left" w:pos="0"/>
          <w:tab w:val="left" w:pos="709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C875D3">
        <w:rPr>
          <w:rFonts w:ascii="Arial" w:hAnsi="Arial" w:cs="Arial"/>
        </w:rPr>
        <w:t xml:space="preserve">Граждане, </w:t>
      </w:r>
      <w:r w:rsidR="004D0E18">
        <w:rPr>
          <w:rFonts w:ascii="Arial" w:hAnsi="Arial" w:cs="Arial"/>
        </w:rPr>
        <w:t>р</w:t>
      </w:r>
      <w:r w:rsidRPr="00C875D3">
        <w:rPr>
          <w:rFonts w:ascii="Arial" w:hAnsi="Arial" w:cs="Arial"/>
        </w:rPr>
        <w:t>аботающие в финансово-экономическом отделе Управления и исполняющие обязанности по финансовому, бухгалтерскому, экономическому обеспечению деятельности Управления и подведомственных учреждений, не замещают должности муниципальной службы и не являются муниципальными служащими.</w:t>
      </w:r>
    </w:p>
    <w:p w:rsidR="00A57597" w:rsidRPr="005F6CA1" w:rsidRDefault="00A57597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Руководство деятельностью Управления осуществляет начальник Управления, назначаемый на должность (освобождаемый с нее) </w:t>
      </w:r>
      <w:r w:rsidRPr="00482693">
        <w:rPr>
          <w:rFonts w:ascii="Arial" w:hAnsi="Arial" w:cs="Arial"/>
        </w:rPr>
        <w:t xml:space="preserve">главой </w:t>
      </w:r>
      <w:r w:rsidR="003B7752" w:rsidRPr="00482693">
        <w:rPr>
          <w:rFonts w:ascii="Arial" w:hAnsi="Arial" w:cs="Arial"/>
        </w:rPr>
        <w:t>МСУ</w:t>
      </w:r>
      <w:r w:rsidRPr="005F6CA1">
        <w:rPr>
          <w:rFonts w:ascii="Arial" w:hAnsi="Arial" w:cs="Arial"/>
        </w:rPr>
        <w:t xml:space="preserve"> на контрактной основе.</w:t>
      </w:r>
    </w:p>
    <w:p w:rsidR="00A57597" w:rsidRPr="005F6CA1" w:rsidRDefault="00A57597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На должность начальника Управления назначается лицо, имеющее высшее профессиональное образование, не менее двух лет стажа муниципальной (государственной) службы или не менее четырех лет стажа работы по специальности.</w:t>
      </w:r>
    </w:p>
    <w:p w:rsidR="00142F70" w:rsidRDefault="00A57597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Начальник Управления осуществляет исполнительно-распорядительные функции по руководству Управлением, обеспечивает выполнение возложенных на него </w:t>
      </w:r>
      <w:r w:rsidR="006E69E7">
        <w:rPr>
          <w:rFonts w:ascii="Arial" w:hAnsi="Arial" w:cs="Arial"/>
        </w:rPr>
        <w:t>полномочий</w:t>
      </w:r>
      <w:r w:rsidRPr="005F6CA1">
        <w:rPr>
          <w:rFonts w:ascii="Arial" w:hAnsi="Arial" w:cs="Arial"/>
        </w:rPr>
        <w:t xml:space="preserve"> и несет персональную ответственность за исполнение задач и функций</w:t>
      </w:r>
      <w:r w:rsidR="006E69E7" w:rsidRPr="006E69E7">
        <w:rPr>
          <w:rFonts w:ascii="Arial" w:hAnsi="Arial" w:cs="Arial"/>
        </w:rPr>
        <w:t xml:space="preserve"> </w:t>
      </w:r>
      <w:r w:rsidR="006E69E7">
        <w:rPr>
          <w:rFonts w:ascii="Arial" w:hAnsi="Arial" w:cs="Arial"/>
        </w:rPr>
        <w:t>Управления</w:t>
      </w:r>
      <w:r w:rsidRPr="005F6CA1">
        <w:rPr>
          <w:rFonts w:ascii="Arial" w:hAnsi="Arial" w:cs="Arial"/>
        </w:rPr>
        <w:t>.</w:t>
      </w:r>
    </w:p>
    <w:p w:rsidR="00142F70" w:rsidRPr="00482693" w:rsidRDefault="00142F70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>Приказы, инструкции и указания начальника Управления по вопросам, находящимся в компетенции Управления, обязательны для исполнения всеми бюджетными учреждениями культуры, спор</w:t>
      </w:r>
      <w:r w:rsidR="00CB65DE">
        <w:rPr>
          <w:rFonts w:ascii="Arial" w:hAnsi="Arial" w:cs="Arial"/>
        </w:rPr>
        <w:t>та, дополнительного образования</w:t>
      </w:r>
      <w:r w:rsidRPr="00482693">
        <w:rPr>
          <w:rFonts w:ascii="Arial" w:hAnsi="Arial" w:cs="Arial"/>
        </w:rPr>
        <w:t>.</w:t>
      </w:r>
    </w:p>
    <w:p w:rsidR="00142F70" w:rsidRPr="00482693" w:rsidRDefault="00A57597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Квалификационные требования, функциональные обязанности, права, ответственность начальника Управления регламентируются должностной инструкцией, утверждаемой </w:t>
      </w:r>
      <w:r w:rsidRPr="00482693">
        <w:rPr>
          <w:rFonts w:ascii="Arial" w:hAnsi="Arial" w:cs="Arial"/>
        </w:rPr>
        <w:t xml:space="preserve">главой </w:t>
      </w:r>
      <w:r w:rsidR="003B7752" w:rsidRPr="00482693">
        <w:rPr>
          <w:rFonts w:ascii="Arial" w:hAnsi="Arial" w:cs="Arial"/>
        </w:rPr>
        <w:t>МСУ</w:t>
      </w:r>
      <w:r w:rsidRPr="00482693">
        <w:rPr>
          <w:rFonts w:ascii="Arial" w:hAnsi="Arial" w:cs="Arial"/>
        </w:rPr>
        <w:t>.</w:t>
      </w:r>
    </w:p>
    <w:p w:rsidR="00142F70" w:rsidRPr="00482693" w:rsidRDefault="00142F70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Во время отсутствия начальника Управления его обязанности исполняет  начальник отдела культуры, туризма и дополнительного образования, либо начальник отдела физической культуры и спорта в соответствии с распоряжением главы </w:t>
      </w:r>
      <w:r w:rsidR="001364A3" w:rsidRPr="00482693">
        <w:rPr>
          <w:rFonts w:ascii="Arial" w:hAnsi="Arial" w:cs="Arial"/>
        </w:rPr>
        <w:t>МСУ</w:t>
      </w:r>
      <w:r w:rsidRPr="00482693">
        <w:rPr>
          <w:rFonts w:ascii="Arial" w:hAnsi="Arial" w:cs="Arial"/>
        </w:rPr>
        <w:t>.</w:t>
      </w:r>
    </w:p>
    <w:p w:rsidR="00A57597" w:rsidRPr="005F6CA1" w:rsidRDefault="00A57597" w:rsidP="00CB65DE">
      <w:pPr>
        <w:widowControl w:val="0"/>
        <w:numPr>
          <w:ilvl w:val="0"/>
          <w:numId w:val="47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Начальник Управления: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Руководит всей деятельностью Управления в соответствии с настоящим Положением, принимает решения, издает приказы, распоряжения, инструкции  по вопросам, входящим в компетенцию Управления, обязательные для всех сотрудников Управления.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Отвечает за качество и эффективность работы Управления.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Представляет Администрацию и Управление в органах власти, местного самоуправления, учреждениях и организациях по вопросам, относящимся к компетенции Управления.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Совершает в установленном порядке сделки, заключает договоры и соглашения от имени Управления.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Участвует в совещаниях и иных мероприятиях, проводимых </w:t>
      </w:r>
      <w:r w:rsidRPr="00482693">
        <w:rPr>
          <w:rFonts w:ascii="Arial" w:hAnsi="Arial" w:cs="Arial"/>
        </w:rPr>
        <w:t xml:space="preserve">главой </w:t>
      </w:r>
      <w:r w:rsidR="003B7752" w:rsidRPr="00482693">
        <w:rPr>
          <w:rFonts w:ascii="Arial" w:hAnsi="Arial" w:cs="Arial"/>
        </w:rPr>
        <w:t>МСУ</w:t>
      </w:r>
      <w:r w:rsidR="00CB65DE">
        <w:rPr>
          <w:rFonts w:ascii="Arial" w:hAnsi="Arial" w:cs="Arial"/>
        </w:rPr>
        <w:t>, Советом депутатов</w:t>
      </w:r>
      <w:r w:rsidRPr="00482693">
        <w:rPr>
          <w:rFonts w:ascii="Arial" w:hAnsi="Arial" w:cs="Arial"/>
        </w:rPr>
        <w:t>.</w:t>
      </w:r>
    </w:p>
    <w:p w:rsidR="00A57597" w:rsidRPr="005F6CA1" w:rsidRDefault="00A57597" w:rsidP="003B7752">
      <w:pPr>
        <w:widowControl w:val="0"/>
        <w:numPr>
          <w:ilvl w:val="0"/>
          <w:numId w:val="6"/>
        </w:numPr>
        <w:tabs>
          <w:tab w:val="left" w:pos="1080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Подписывает и визирует проекты нормативных правовых актов, договоров и соглашений, а  также иных документов имеющих правовой характер в пределах своей компетенции.</w:t>
      </w:r>
    </w:p>
    <w:p w:rsidR="00A57597" w:rsidRPr="005F6CA1" w:rsidRDefault="00A57597" w:rsidP="003B7752">
      <w:pPr>
        <w:widowControl w:val="0"/>
        <w:numPr>
          <w:ilvl w:val="0"/>
          <w:numId w:val="6"/>
        </w:numPr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lastRenderedPageBreak/>
        <w:t>Ведет прием граждан по вопросам компетенции Управления.</w:t>
      </w:r>
    </w:p>
    <w:p w:rsidR="00A57597" w:rsidRPr="005F6CA1" w:rsidRDefault="00A57597" w:rsidP="003B7752">
      <w:pPr>
        <w:widowControl w:val="0"/>
        <w:numPr>
          <w:ilvl w:val="0"/>
          <w:numId w:val="6"/>
        </w:numPr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Подписывает отчеты, письма, докладные и служебные записки, исходящие из Управления.</w:t>
      </w:r>
    </w:p>
    <w:p w:rsidR="00A57597" w:rsidRPr="005F6CA1" w:rsidRDefault="00A57597" w:rsidP="003B7752">
      <w:pPr>
        <w:numPr>
          <w:ilvl w:val="0"/>
          <w:numId w:val="6"/>
        </w:numPr>
        <w:tabs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Назначает на должность и освобождает от должности работников Управления, заключает с ними трудовые договоры.</w:t>
      </w:r>
    </w:p>
    <w:p w:rsidR="00A57597" w:rsidRPr="005F6CA1" w:rsidRDefault="00A57597" w:rsidP="00142F70">
      <w:pPr>
        <w:widowControl w:val="0"/>
        <w:numPr>
          <w:ilvl w:val="0"/>
          <w:numId w:val="6"/>
        </w:numPr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Распределяет функциональные обязанности и отдельные поручения между сотрудниками Управления, устанавливает степень их ответственности, осуществляет </w:t>
      </w:r>
      <w:proofErr w:type="gramStart"/>
      <w:r w:rsidRPr="005F6CA1">
        <w:rPr>
          <w:rFonts w:ascii="Arial" w:hAnsi="Arial" w:cs="Arial"/>
        </w:rPr>
        <w:t>контроль за</w:t>
      </w:r>
      <w:proofErr w:type="gramEnd"/>
      <w:r w:rsidRPr="005F6CA1">
        <w:rPr>
          <w:rFonts w:ascii="Arial" w:hAnsi="Arial" w:cs="Arial"/>
        </w:rPr>
        <w:t xml:space="preserve"> исполнением сотрудниками Управления своих должностных обязанностей, соблюдением трудовой дисциплины.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Утверждает правила внутреннего трудового распорядка, должностные инструкции работников Управления.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0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Отвечает за организационно-техническое обеспечение деятельности Управления.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Издает приказы по  назначению на должность и освобождению от должности руководителей подведомственных учреждений, утверждает их должностные инструкции.  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Согласовывает кандидатуры граждан, претендующих на замещение должностей заместителей руководителя, </w:t>
      </w:r>
      <w:r w:rsidR="00577826">
        <w:rPr>
          <w:rFonts w:ascii="Arial" w:hAnsi="Arial" w:cs="Arial"/>
        </w:rPr>
        <w:t xml:space="preserve">главных </w:t>
      </w:r>
      <w:r w:rsidRPr="005F6CA1">
        <w:rPr>
          <w:rFonts w:ascii="Arial" w:hAnsi="Arial" w:cs="Arial"/>
        </w:rPr>
        <w:t xml:space="preserve">бухгалтеров подведомственных учреждений, а также их увольнение (с обоснованием причин увольнения). 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Издает приказы о материальном стимулировании (премии, доплаты, материальная помощь) руководителей подведомственных учреждений, налагает дисциплинарные взыскания на них.</w:t>
      </w:r>
    </w:p>
    <w:p w:rsidR="00A57597" w:rsidRPr="005F6CA1" w:rsidRDefault="00A57597" w:rsidP="00142F70">
      <w:pPr>
        <w:numPr>
          <w:ilvl w:val="0"/>
          <w:numId w:val="6"/>
        </w:numPr>
        <w:tabs>
          <w:tab w:val="left" w:pos="709"/>
          <w:tab w:val="left" w:pos="108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Осуществляет иные полномочия, предусмотренные действующим законодательством Российской Федерации, Трудовым договором.</w:t>
      </w:r>
    </w:p>
    <w:p w:rsidR="007671E3" w:rsidRDefault="00EB57C6" w:rsidP="002C64EA">
      <w:pPr>
        <w:tabs>
          <w:tab w:val="left" w:pos="0"/>
          <w:tab w:val="left" w:pos="1701"/>
        </w:tabs>
        <w:ind w:firstLine="709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                                          </w:t>
      </w:r>
    </w:p>
    <w:p w:rsidR="003850E2" w:rsidRDefault="003850E2" w:rsidP="002C64EA">
      <w:pPr>
        <w:numPr>
          <w:ilvl w:val="0"/>
          <w:numId w:val="2"/>
        </w:num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Обеспечение деятельности</w:t>
      </w:r>
    </w:p>
    <w:p w:rsidR="0026693B" w:rsidRPr="005F6CA1" w:rsidRDefault="0026693B" w:rsidP="002C64EA">
      <w:pPr>
        <w:tabs>
          <w:tab w:val="left" w:pos="1701"/>
        </w:tabs>
        <w:ind w:left="720" w:firstLine="709"/>
        <w:rPr>
          <w:rFonts w:ascii="Arial" w:hAnsi="Arial" w:cs="Arial"/>
          <w:b/>
        </w:rPr>
      </w:pPr>
    </w:p>
    <w:p w:rsidR="00DA0A7C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Финансирование Управления осуществляется из бюджета </w:t>
      </w:r>
      <w:r w:rsidR="000C0606">
        <w:rPr>
          <w:rFonts w:ascii="Arial" w:hAnsi="Arial" w:cs="Arial"/>
        </w:rPr>
        <w:t xml:space="preserve">округа </w:t>
      </w:r>
      <w:proofErr w:type="gramStart"/>
      <w:r w:rsidRPr="005F6CA1">
        <w:rPr>
          <w:rFonts w:ascii="Arial" w:hAnsi="Arial" w:cs="Arial"/>
        </w:rPr>
        <w:t>согласно</w:t>
      </w:r>
      <w:proofErr w:type="gramEnd"/>
      <w:r w:rsidRPr="005F6CA1">
        <w:rPr>
          <w:rFonts w:ascii="Arial" w:hAnsi="Arial" w:cs="Arial"/>
        </w:rPr>
        <w:t xml:space="preserve"> бюджетной сметы.</w:t>
      </w:r>
    </w:p>
    <w:p w:rsidR="00DA0A7C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Бюджетные ассигнования выделяются </w:t>
      </w:r>
      <w:proofErr w:type="gramStart"/>
      <w:r w:rsidRPr="005F6CA1">
        <w:rPr>
          <w:rFonts w:ascii="Arial" w:hAnsi="Arial" w:cs="Arial"/>
        </w:rPr>
        <w:t>на</w:t>
      </w:r>
      <w:proofErr w:type="gramEnd"/>
      <w:r w:rsidRPr="005F6CA1">
        <w:rPr>
          <w:rFonts w:ascii="Arial" w:hAnsi="Arial" w:cs="Arial"/>
        </w:rPr>
        <w:t>:</w:t>
      </w:r>
    </w:p>
    <w:p w:rsidR="00DA0A7C" w:rsidRPr="005F6CA1" w:rsidRDefault="00DA0A7C" w:rsidP="00DD653C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оплату труда работников Управления, как состоящих в штате, так и привлекаемых по договорам</w:t>
      </w:r>
      <w:r w:rsidR="00D3457C" w:rsidRPr="005F6CA1">
        <w:rPr>
          <w:rFonts w:ascii="Arial" w:hAnsi="Arial" w:cs="Arial"/>
        </w:rPr>
        <w:t xml:space="preserve"> подряда гражданско-правового характера</w:t>
      </w:r>
      <w:r w:rsidRPr="005F6CA1">
        <w:rPr>
          <w:rFonts w:ascii="Arial" w:hAnsi="Arial" w:cs="Arial"/>
        </w:rPr>
        <w:t>;</w:t>
      </w:r>
    </w:p>
    <w:p w:rsidR="00DA0A7C" w:rsidRPr="005F6CA1" w:rsidRDefault="00DA0A7C" w:rsidP="00DD653C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оснащение Управления оборудованием, оргтехникой, расходными материалами;</w:t>
      </w:r>
    </w:p>
    <w:p w:rsidR="00D3457C" w:rsidRPr="005F6CA1" w:rsidRDefault="00D3457C" w:rsidP="00DD653C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содержание и ремонт оборудования;</w:t>
      </w:r>
    </w:p>
    <w:p w:rsidR="00DA0A7C" w:rsidRPr="005F6CA1" w:rsidRDefault="00DA0A7C" w:rsidP="00DD653C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мероприятия по муниципальным  программам;</w:t>
      </w:r>
    </w:p>
    <w:p w:rsidR="00DA0A7C" w:rsidRPr="005F6CA1" w:rsidRDefault="00DA0A7C" w:rsidP="00DD653C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другие затраты, связанные с основной деятельностью Управления.</w:t>
      </w:r>
    </w:p>
    <w:p w:rsidR="000C0606" w:rsidRDefault="000C0606" w:rsidP="00DD653C">
      <w:pPr>
        <w:pStyle w:val="ConsPlusNormal"/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Размеры денежного содержания работников Управления (должностные оклады, размеры надбавок к должностным окладам, материальное стимулирование) определяются в порядке, установленном действующим законодательством и нормативно-правовыми актами органов местного самоуправления Павловского муниципального округа. </w:t>
      </w:r>
      <w:r>
        <w:rPr>
          <w:rFonts w:ascii="Arial" w:hAnsi="Arial" w:cs="Arial"/>
          <w:szCs w:val="24"/>
        </w:rPr>
        <w:tab/>
      </w:r>
    </w:p>
    <w:p w:rsidR="00DA0A7C" w:rsidRPr="00482693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82693">
        <w:rPr>
          <w:rFonts w:ascii="Arial" w:hAnsi="Arial" w:cs="Arial"/>
        </w:rPr>
        <w:t xml:space="preserve">Имущество Управления является муниципальной собственностью Павловского муниципального </w:t>
      </w:r>
      <w:r w:rsidR="000C0606" w:rsidRPr="00482693">
        <w:rPr>
          <w:rFonts w:ascii="Arial" w:hAnsi="Arial" w:cs="Arial"/>
        </w:rPr>
        <w:t>округа</w:t>
      </w:r>
      <w:r w:rsidRPr="00482693">
        <w:rPr>
          <w:rFonts w:ascii="Arial" w:hAnsi="Arial" w:cs="Arial"/>
        </w:rPr>
        <w:t xml:space="preserve"> и передано в оперативное управление Управлению </w:t>
      </w:r>
      <w:r w:rsidR="00DD653C" w:rsidRPr="00482693">
        <w:rPr>
          <w:rFonts w:ascii="Arial" w:hAnsi="Arial" w:cs="Arial"/>
        </w:rPr>
        <w:t>Комитетом по управлению муниципальным имуществом и земельными ресурсами Администрации</w:t>
      </w:r>
      <w:r w:rsidRPr="00482693">
        <w:rPr>
          <w:rFonts w:ascii="Arial" w:hAnsi="Arial" w:cs="Arial"/>
        </w:rPr>
        <w:t>.</w:t>
      </w:r>
    </w:p>
    <w:p w:rsidR="00DA0A7C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Имущество Управления состоит на балансе Управления и представлено основными фондами и оборотными средства, необходимыми для выполнения </w:t>
      </w:r>
      <w:r w:rsidR="002A6525" w:rsidRPr="005F6CA1">
        <w:rPr>
          <w:rFonts w:ascii="Arial" w:hAnsi="Arial" w:cs="Arial"/>
        </w:rPr>
        <w:t xml:space="preserve">основных </w:t>
      </w:r>
      <w:r w:rsidRPr="005F6CA1">
        <w:rPr>
          <w:rFonts w:ascii="Arial" w:hAnsi="Arial" w:cs="Arial"/>
        </w:rPr>
        <w:t>задач</w:t>
      </w:r>
      <w:r w:rsidR="002A6525" w:rsidRPr="005F6CA1">
        <w:rPr>
          <w:rFonts w:ascii="Arial" w:hAnsi="Arial" w:cs="Arial"/>
        </w:rPr>
        <w:t xml:space="preserve"> и функций Управления</w:t>
      </w:r>
      <w:r w:rsidRPr="005F6CA1">
        <w:rPr>
          <w:rFonts w:ascii="Arial" w:hAnsi="Arial" w:cs="Arial"/>
        </w:rPr>
        <w:t>.</w:t>
      </w:r>
    </w:p>
    <w:p w:rsidR="00877430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Основным источником формирования имущества Управления является финансирование из бюджета</w:t>
      </w:r>
      <w:r w:rsidR="00332ECB">
        <w:rPr>
          <w:rFonts w:ascii="Arial" w:hAnsi="Arial" w:cs="Arial"/>
        </w:rPr>
        <w:t xml:space="preserve"> округа</w:t>
      </w:r>
      <w:r w:rsidRPr="005F6CA1">
        <w:rPr>
          <w:rFonts w:ascii="Arial" w:hAnsi="Arial" w:cs="Arial"/>
        </w:rPr>
        <w:t xml:space="preserve">. </w:t>
      </w:r>
    </w:p>
    <w:p w:rsidR="00DA0A7C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При осуществлении оперативного управления имуществом Управление обязано:</w:t>
      </w:r>
    </w:p>
    <w:p w:rsidR="00DA0A7C" w:rsidRPr="005F6CA1" w:rsidRDefault="00DA0A7C" w:rsidP="00DD653C">
      <w:pPr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эффективно его использовать;</w:t>
      </w:r>
    </w:p>
    <w:p w:rsidR="00DA0A7C" w:rsidRPr="005F6CA1" w:rsidRDefault="00DA0A7C" w:rsidP="00DD653C">
      <w:pPr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lastRenderedPageBreak/>
        <w:t>обеспечивать его сохранность;</w:t>
      </w:r>
    </w:p>
    <w:p w:rsidR="00DA0A7C" w:rsidRPr="005F6CA1" w:rsidRDefault="00DA0A7C" w:rsidP="00DD653C">
      <w:pPr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не допускать ухудшения технического состояния (не связанного с нормативным износом в процессе эксплуатации) имущества.</w:t>
      </w:r>
    </w:p>
    <w:p w:rsidR="00DA0A7C" w:rsidRPr="005F6CA1" w:rsidRDefault="00DA0A7C" w:rsidP="00DD653C">
      <w:pPr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Имущество, состоящее на балансе Управления, может быть изъято полностью либо частично исключительно в следующих случаях:</w:t>
      </w:r>
    </w:p>
    <w:p w:rsidR="00DA0A7C" w:rsidRPr="005F6CA1" w:rsidRDefault="00DA0A7C" w:rsidP="00DD653C">
      <w:pPr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по решению собственника;</w:t>
      </w:r>
    </w:p>
    <w:p w:rsidR="00DA0A7C" w:rsidRPr="005F6CA1" w:rsidRDefault="00DA0A7C" w:rsidP="00DD653C">
      <w:pPr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при нарушении условий, предусмотренных  настоящим Положением;</w:t>
      </w:r>
    </w:p>
    <w:p w:rsidR="00DA0A7C" w:rsidRPr="005F6CA1" w:rsidRDefault="00DA0A7C" w:rsidP="00DD653C">
      <w:pPr>
        <w:numPr>
          <w:ilvl w:val="0"/>
          <w:numId w:val="11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в иных случаях предусмотренных законодательством Российской Федерации.</w:t>
      </w:r>
    </w:p>
    <w:p w:rsidR="00DA0A7C" w:rsidRDefault="00DA0A7C" w:rsidP="002C64EA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A57597" w:rsidRPr="005F6CA1" w:rsidRDefault="00A57597" w:rsidP="002C64EA">
      <w:pPr>
        <w:numPr>
          <w:ilvl w:val="0"/>
          <w:numId w:val="2"/>
        </w:num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Ответственность</w:t>
      </w:r>
    </w:p>
    <w:p w:rsidR="00A57597" w:rsidRPr="005F6CA1" w:rsidRDefault="00A57597" w:rsidP="002C64E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  </w:t>
      </w:r>
    </w:p>
    <w:p w:rsidR="00A57597" w:rsidRPr="005F6CA1" w:rsidRDefault="00A57597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Управление несет ответственность </w:t>
      </w:r>
      <w:proofErr w:type="gramStart"/>
      <w:r w:rsidRPr="005F6CA1">
        <w:rPr>
          <w:rFonts w:ascii="Arial" w:hAnsi="Arial" w:cs="Arial"/>
        </w:rPr>
        <w:t>за</w:t>
      </w:r>
      <w:proofErr w:type="gramEnd"/>
      <w:r w:rsidRPr="005F6CA1">
        <w:rPr>
          <w:rFonts w:ascii="Arial" w:hAnsi="Arial" w:cs="Arial"/>
        </w:rPr>
        <w:t>: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невыполнение либо несвоевременное и некачественное выполнение своих функций, установленных настоящим Положением и за неиспользование предоставленных ему прав;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несоответствие действующему законодательству  визируемых проектов нормативных правовых актов и других документов правового характера; 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непринятие предусмотренных законом мер к устранению выявленных нарушений в принимаемых и принятых нормативных документах;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несоблюдение Правил внутреннего трудового распорядка; 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нарушение договорных, кредитных, расчетных обязательств Управления; </w:t>
      </w:r>
    </w:p>
    <w:p w:rsidR="00A57597" w:rsidRPr="005F6CA1" w:rsidRDefault="00A57597" w:rsidP="00DD653C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неисполнение обязательств по находящимся в его распоряжении денежным средствам. При их недостаточности субсидиарную ответственность по обязательствам Управления несет Администрация.</w:t>
      </w:r>
    </w:p>
    <w:p w:rsidR="002A49F5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и должностные лица Управления обеспечивают защиту прав и охраняемых законом интересов граждан.</w:t>
      </w:r>
    </w:p>
    <w:p w:rsidR="002A49F5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и должностные лица Управления несут ответственность перед населением муниципального округа, государством, физическими и юридическими лицами в соответствии с федеральными законами и законами Нижегородской области.</w:t>
      </w:r>
    </w:p>
    <w:p w:rsidR="002A49F5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Ущерб, причиненный в результате неправомерных решений, действий или бездействия </w:t>
      </w:r>
      <w:r w:rsidR="00202B97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 xml:space="preserve"> и должностных лиц </w:t>
      </w:r>
      <w:r w:rsidR="00202B97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>, возмещается ими в соответствии с действующим законодательством.</w:t>
      </w:r>
    </w:p>
    <w:p w:rsidR="002A49F5" w:rsidRDefault="00202B97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</w:t>
      </w:r>
      <w:r w:rsidR="002A49F5">
        <w:rPr>
          <w:rFonts w:ascii="Arial" w:hAnsi="Arial" w:cs="Arial"/>
        </w:rPr>
        <w:t>является субъектом гражданского права и выступает в гражданско-правовых отношениях на равных началах с иными участниками гражданского оборота - юридическими и физическими лицами. В отношениях между ними применяются гражданско-правовые нормы, в том числе об ответственности за неисполнение обязательств и причинение вреда.</w:t>
      </w:r>
    </w:p>
    <w:p w:rsidR="002A49F5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гражданско-правовой ответственности </w:t>
      </w:r>
      <w:r w:rsidR="00202B97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 xml:space="preserve"> является нарушение прав юридических и физических лиц в результате совершения незаконных действий или принятия незаконных решений.</w:t>
      </w:r>
    </w:p>
    <w:p w:rsidR="002A49F5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Незаконность действий или решений </w:t>
      </w:r>
      <w:r w:rsidR="00202B97">
        <w:rPr>
          <w:rFonts w:ascii="Arial" w:hAnsi="Arial" w:cs="Arial"/>
        </w:rPr>
        <w:t>Управления</w:t>
      </w:r>
      <w:r>
        <w:rPr>
          <w:rFonts w:ascii="Arial" w:hAnsi="Arial" w:cs="Arial"/>
        </w:rPr>
        <w:t xml:space="preserve"> устанавливается судом соответствующей юрисдикции. Убытки, моральный вред, нанесенные физическому или юридическому лицу в результате действий (решений), признанных судом незаконными, возмещаются в порядке, установленном Гражданским </w:t>
      </w:r>
      <w:hyperlink r:id="rId13" w:history="1">
        <w:r w:rsidRPr="00202B97">
          <w:rPr>
            <w:rStyle w:val="aff1"/>
            <w:rFonts w:ascii="Arial" w:hAnsi="Arial" w:cs="Arial"/>
            <w:color w:val="auto"/>
            <w:u w:val="none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Федерации.</w:t>
      </w:r>
    </w:p>
    <w:p w:rsidR="00202B97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2B97">
        <w:rPr>
          <w:rFonts w:ascii="Arial" w:hAnsi="Arial" w:cs="Arial"/>
        </w:rPr>
        <w:t xml:space="preserve">За неправомерные действия должностное лицо </w:t>
      </w:r>
      <w:r w:rsidR="00202B97" w:rsidRPr="00202B97">
        <w:rPr>
          <w:rFonts w:ascii="Arial" w:hAnsi="Arial" w:cs="Arial"/>
        </w:rPr>
        <w:t>Управления</w:t>
      </w:r>
      <w:r w:rsidRPr="00202B97">
        <w:rPr>
          <w:rFonts w:ascii="Arial" w:hAnsi="Arial" w:cs="Arial"/>
        </w:rPr>
        <w:t xml:space="preserve"> может быть привлечено к дисциплинарной, административной или уголовной  ответственности. </w:t>
      </w:r>
    </w:p>
    <w:p w:rsidR="002A49F5" w:rsidRPr="00202B97" w:rsidRDefault="002A49F5" w:rsidP="00DD653C">
      <w:pPr>
        <w:widowControl w:val="0"/>
        <w:numPr>
          <w:ilvl w:val="0"/>
          <w:numId w:val="3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02B97">
        <w:rPr>
          <w:rFonts w:ascii="Arial" w:hAnsi="Arial" w:cs="Arial"/>
        </w:rPr>
        <w:t xml:space="preserve">После привлечения </w:t>
      </w:r>
      <w:r w:rsidR="00202B97">
        <w:rPr>
          <w:rFonts w:ascii="Arial" w:hAnsi="Arial" w:cs="Arial"/>
        </w:rPr>
        <w:t>Управления</w:t>
      </w:r>
      <w:r w:rsidR="00202B97" w:rsidRPr="00202B97">
        <w:rPr>
          <w:rFonts w:ascii="Arial" w:hAnsi="Arial" w:cs="Arial"/>
        </w:rPr>
        <w:t xml:space="preserve"> </w:t>
      </w:r>
      <w:r w:rsidR="00202B97">
        <w:rPr>
          <w:rFonts w:ascii="Arial" w:hAnsi="Arial" w:cs="Arial"/>
        </w:rPr>
        <w:t xml:space="preserve"> </w:t>
      </w:r>
      <w:r w:rsidRPr="00202B97">
        <w:rPr>
          <w:rFonts w:ascii="Arial" w:hAnsi="Arial" w:cs="Arial"/>
        </w:rPr>
        <w:t>к ответственности должностное лицо, действиями (бездействием) которого были причинены убытки юридическим или физическим лицам, привлекается к материальной ответственности в установленном порядке.</w:t>
      </w:r>
    </w:p>
    <w:p w:rsidR="004D0E18" w:rsidRDefault="004D0E18" w:rsidP="00DD653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2C31" w:rsidRDefault="00352C31" w:rsidP="00DD653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2C31" w:rsidRDefault="00352C31" w:rsidP="00DD653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2C31" w:rsidRPr="005F6CA1" w:rsidRDefault="00352C31" w:rsidP="00DD653C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7597" w:rsidRDefault="00BE7030" w:rsidP="002C64EA">
      <w:pPr>
        <w:numPr>
          <w:ilvl w:val="0"/>
          <w:numId w:val="2"/>
        </w:numPr>
        <w:tabs>
          <w:tab w:val="left" w:pos="0"/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 </w:t>
      </w:r>
      <w:r w:rsidR="00A57597" w:rsidRPr="005F6CA1">
        <w:rPr>
          <w:rFonts w:ascii="Arial" w:hAnsi="Arial" w:cs="Arial"/>
          <w:b/>
        </w:rPr>
        <w:t>Взаимоотношения</w:t>
      </w:r>
    </w:p>
    <w:p w:rsidR="00352C31" w:rsidRPr="005F6CA1" w:rsidRDefault="00352C31" w:rsidP="008E73DF">
      <w:pPr>
        <w:tabs>
          <w:tab w:val="left" w:pos="0"/>
          <w:tab w:val="left" w:pos="1701"/>
        </w:tabs>
        <w:ind w:left="1429"/>
        <w:rPr>
          <w:rFonts w:ascii="Arial" w:hAnsi="Arial" w:cs="Arial"/>
          <w:b/>
        </w:rPr>
      </w:pPr>
    </w:p>
    <w:p w:rsidR="00202B97" w:rsidRDefault="00A26A3F" w:rsidP="002C64EA">
      <w:pPr>
        <w:tabs>
          <w:tab w:val="left" w:pos="0"/>
          <w:tab w:val="left" w:pos="709"/>
          <w:tab w:val="left" w:pos="1080"/>
          <w:tab w:val="left" w:pos="1701"/>
        </w:tabs>
        <w:ind w:firstLine="709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 </w:t>
      </w:r>
      <w:r w:rsidR="00202B97">
        <w:rPr>
          <w:rFonts w:ascii="Arial" w:hAnsi="Arial" w:cs="Arial"/>
        </w:rPr>
        <w:t>Управление осуществляет свою деятельность во взаимодействии с другими структурными подразделениями (отраслевыми, территориальными, функциональными органами) Администрации, Советом депутатов Павловского муниципального округа, муниципальными предприятиями и учреждениями, а также</w:t>
      </w:r>
      <w:r w:rsidR="00CB65DE">
        <w:rPr>
          <w:rFonts w:ascii="Arial" w:hAnsi="Arial" w:cs="Arial"/>
        </w:rPr>
        <w:t>,</w:t>
      </w:r>
      <w:r w:rsidR="00202B97">
        <w:rPr>
          <w:rFonts w:ascii="Arial" w:hAnsi="Arial" w:cs="Arial"/>
        </w:rPr>
        <w:t xml:space="preserve"> в пределах своей компетенции</w:t>
      </w:r>
      <w:r w:rsidR="00CB65DE">
        <w:rPr>
          <w:rFonts w:ascii="Arial" w:hAnsi="Arial" w:cs="Arial"/>
        </w:rPr>
        <w:t>,</w:t>
      </w:r>
      <w:r w:rsidR="00202B97">
        <w:rPr>
          <w:rFonts w:ascii="Arial" w:hAnsi="Arial" w:cs="Arial"/>
        </w:rPr>
        <w:t xml:space="preserve"> с другими  сторонними организациями.</w:t>
      </w:r>
    </w:p>
    <w:p w:rsidR="00A57597" w:rsidRPr="005F6CA1" w:rsidRDefault="00A57597" w:rsidP="002C64EA">
      <w:pPr>
        <w:tabs>
          <w:tab w:val="left" w:pos="0"/>
          <w:tab w:val="left" w:pos="360"/>
          <w:tab w:val="left" w:pos="1080"/>
          <w:tab w:val="left" w:pos="1701"/>
        </w:tabs>
        <w:ind w:firstLine="709"/>
        <w:jc w:val="both"/>
        <w:rPr>
          <w:rFonts w:ascii="Arial" w:hAnsi="Arial" w:cs="Arial"/>
        </w:rPr>
      </w:pPr>
    </w:p>
    <w:p w:rsidR="002A6525" w:rsidRPr="005F6CA1" w:rsidRDefault="00BE7030" w:rsidP="002C64EA">
      <w:pPr>
        <w:numPr>
          <w:ilvl w:val="0"/>
          <w:numId w:val="2"/>
        </w:num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5F6CA1">
        <w:rPr>
          <w:rFonts w:ascii="Arial" w:hAnsi="Arial" w:cs="Arial"/>
          <w:b/>
        </w:rPr>
        <w:t xml:space="preserve"> </w:t>
      </w:r>
      <w:r w:rsidR="002A6525" w:rsidRPr="005F6CA1">
        <w:rPr>
          <w:rFonts w:ascii="Arial" w:hAnsi="Arial" w:cs="Arial"/>
          <w:b/>
        </w:rPr>
        <w:t>Реорганизация и ликвидация.</w:t>
      </w:r>
      <w:r w:rsidR="002A6525" w:rsidRPr="005F6CA1">
        <w:rPr>
          <w:rFonts w:ascii="Arial" w:hAnsi="Arial" w:cs="Arial"/>
        </w:rPr>
        <w:t xml:space="preserve"> </w:t>
      </w:r>
    </w:p>
    <w:p w:rsidR="002A6525" w:rsidRPr="005F6CA1" w:rsidRDefault="002A6525" w:rsidP="002C64EA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Внесение изменений и дополнений в Положение</w:t>
      </w:r>
    </w:p>
    <w:p w:rsidR="002A6525" w:rsidRPr="005F6CA1" w:rsidRDefault="002A6525" w:rsidP="002C64EA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202B97" w:rsidRDefault="00202B97" w:rsidP="00DD653C">
      <w:pPr>
        <w:numPr>
          <w:ilvl w:val="1"/>
          <w:numId w:val="35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525" w:rsidRPr="005F6CA1">
        <w:rPr>
          <w:rFonts w:ascii="Arial" w:hAnsi="Arial" w:cs="Arial"/>
        </w:rPr>
        <w:t xml:space="preserve">Управление может быть реорганизовано, ликвидировано по решению Администрации или суда в порядке, </w:t>
      </w:r>
      <w:r>
        <w:rPr>
          <w:rFonts w:ascii="Arial" w:hAnsi="Arial" w:cs="Arial"/>
        </w:rPr>
        <w:t>установленном</w:t>
      </w:r>
      <w:r w:rsidR="002A6525" w:rsidRPr="005F6CA1">
        <w:rPr>
          <w:rFonts w:ascii="Arial" w:hAnsi="Arial" w:cs="Arial"/>
        </w:rPr>
        <w:t xml:space="preserve"> действующим законодательством.</w:t>
      </w:r>
    </w:p>
    <w:p w:rsidR="00202B97" w:rsidRDefault="00202B97" w:rsidP="00DD653C">
      <w:pPr>
        <w:numPr>
          <w:ilvl w:val="1"/>
          <w:numId w:val="35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02B97">
        <w:rPr>
          <w:rFonts w:ascii="Arial" w:hAnsi="Arial" w:cs="Arial"/>
        </w:rPr>
        <w:t>Изменения и дополнения в настоящее Положение вносятся решением Совета депутатов.</w:t>
      </w:r>
    </w:p>
    <w:p w:rsidR="00202B97" w:rsidRPr="00202B97" w:rsidRDefault="00202B97" w:rsidP="00DD653C">
      <w:pPr>
        <w:numPr>
          <w:ilvl w:val="1"/>
          <w:numId w:val="35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02B97">
        <w:rPr>
          <w:rFonts w:ascii="Arial" w:hAnsi="Arial" w:cs="Arial"/>
        </w:rPr>
        <w:t>Настоящее Положение вступает в силу с момента его утверждения.</w:t>
      </w:r>
    </w:p>
    <w:p w:rsidR="005E1D5D" w:rsidRDefault="005E1D5D" w:rsidP="002C64E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</w:rPr>
      </w:pPr>
    </w:p>
    <w:p w:rsidR="00202B97" w:rsidRPr="005F6CA1" w:rsidRDefault="00202B97" w:rsidP="002C64E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</w:rPr>
      </w:pPr>
    </w:p>
    <w:p w:rsidR="00BE7030" w:rsidRPr="005F6CA1" w:rsidRDefault="00BE7030" w:rsidP="002C64EA">
      <w:pPr>
        <w:tabs>
          <w:tab w:val="left" w:pos="0"/>
          <w:tab w:val="left" w:pos="1701"/>
        </w:tabs>
        <w:ind w:firstLine="709"/>
        <w:jc w:val="both"/>
        <w:rPr>
          <w:rFonts w:ascii="Arial" w:hAnsi="Arial" w:cs="Arial"/>
        </w:rPr>
      </w:pPr>
    </w:p>
    <w:p w:rsidR="00A26A3F" w:rsidRPr="00BE7030" w:rsidRDefault="00A26A3F" w:rsidP="002C64EA">
      <w:pPr>
        <w:tabs>
          <w:tab w:val="left" w:pos="0"/>
          <w:tab w:val="left" w:pos="1701"/>
        </w:tabs>
        <w:ind w:firstLine="709"/>
        <w:jc w:val="right"/>
        <w:rPr>
          <w:rFonts w:ascii="Arial" w:hAnsi="Arial" w:cs="Arial"/>
        </w:rPr>
      </w:pPr>
    </w:p>
    <w:sectPr w:rsidR="00A26A3F" w:rsidRPr="00BE7030" w:rsidSect="006518D9">
      <w:footerReference w:type="default" r:id="rId14"/>
      <w:pgSz w:w="11906" w:h="16838"/>
      <w:pgMar w:top="568" w:right="566" w:bottom="851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D5" w:rsidRDefault="00821FD5" w:rsidP="0026693B">
      <w:r>
        <w:separator/>
      </w:r>
    </w:p>
  </w:endnote>
  <w:endnote w:type="continuationSeparator" w:id="0">
    <w:p w:rsidR="00821FD5" w:rsidRDefault="00821FD5" w:rsidP="002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F0" w:rsidRDefault="00AE315E">
    <w:pPr>
      <w:pStyle w:val="aff"/>
      <w:jc w:val="right"/>
    </w:pPr>
    <w:fldSimple w:instr=" PAGE   \* MERGEFORMAT ">
      <w:r w:rsidR="00CB65DE">
        <w:rPr>
          <w:noProof/>
        </w:rPr>
        <w:t>12</w:t>
      </w:r>
    </w:fldSimple>
  </w:p>
  <w:p w:rsidR="00E962F0" w:rsidRDefault="00E962F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D5" w:rsidRDefault="00821FD5" w:rsidP="0026693B">
      <w:r>
        <w:separator/>
      </w:r>
    </w:p>
  </w:footnote>
  <w:footnote w:type="continuationSeparator" w:id="0">
    <w:p w:rsidR="00821FD5" w:rsidRDefault="00821FD5" w:rsidP="00266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F4"/>
    <w:multiLevelType w:val="hybridMultilevel"/>
    <w:tmpl w:val="43822532"/>
    <w:lvl w:ilvl="0" w:tplc="7C0E8B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4510C"/>
    <w:multiLevelType w:val="hybridMultilevel"/>
    <w:tmpl w:val="135869CE"/>
    <w:lvl w:ilvl="0" w:tplc="77C8BF08">
      <w:start w:val="1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DD0"/>
    <w:multiLevelType w:val="hybridMultilevel"/>
    <w:tmpl w:val="66BEF25C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716F"/>
    <w:multiLevelType w:val="hybridMultilevel"/>
    <w:tmpl w:val="14148C62"/>
    <w:lvl w:ilvl="0" w:tplc="16089B80">
      <w:start w:val="8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C4"/>
    <w:multiLevelType w:val="hybridMultilevel"/>
    <w:tmpl w:val="B6C8CF4C"/>
    <w:lvl w:ilvl="0" w:tplc="4F34E65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C61394"/>
    <w:multiLevelType w:val="hybridMultilevel"/>
    <w:tmpl w:val="82C2CF06"/>
    <w:lvl w:ilvl="0" w:tplc="D29EB3B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852AB"/>
    <w:multiLevelType w:val="hybridMultilevel"/>
    <w:tmpl w:val="7D48A1EA"/>
    <w:lvl w:ilvl="0" w:tplc="90C45542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BD6"/>
    <w:multiLevelType w:val="hybridMultilevel"/>
    <w:tmpl w:val="5808B232"/>
    <w:lvl w:ilvl="0" w:tplc="8DF4354C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D86281"/>
    <w:multiLevelType w:val="hybridMultilevel"/>
    <w:tmpl w:val="684A519C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C11A0"/>
    <w:multiLevelType w:val="hybridMultilevel"/>
    <w:tmpl w:val="A64078FC"/>
    <w:lvl w:ilvl="0" w:tplc="F4B0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A2392"/>
    <w:multiLevelType w:val="multilevel"/>
    <w:tmpl w:val="8CB69E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D186742"/>
    <w:multiLevelType w:val="multilevel"/>
    <w:tmpl w:val="09D218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4.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D201E2C"/>
    <w:multiLevelType w:val="hybridMultilevel"/>
    <w:tmpl w:val="905A605C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51D3E"/>
    <w:multiLevelType w:val="multilevel"/>
    <w:tmpl w:val="5B1A7314"/>
    <w:lvl w:ilvl="0">
      <w:start w:val="1"/>
      <w:numFmt w:val="decimal"/>
      <w:lvlText w:val="3.5.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066CD3"/>
    <w:multiLevelType w:val="hybridMultilevel"/>
    <w:tmpl w:val="2FE85B2A"/>
    <w:lvl w:ilvl="0" w:tplc="BC00FC7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4866"/>
    <w:multiLevelType w:val="hybridMultilevel"/>
    <w:tmpl w:val="5FB2BE6E"/>
    <w:lvl w:ilvl="0" w:tplc="93FA604A">
      <w:start w:val="6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24C2"/>
    <w:multiLevelType w:val="hybridMultilevel"/>
    <w:tmpl w:val="C076F520"/>
    <w:lvl w:ilvl="0" w:tplc="45B0F186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12C75"/>
    <w:multiLevelType w:val="hybridMultilevel"/>
    <w:tmpl w:val="897821AA"/>
    <w:lvl w:ilvl="0" w:tplc="84D42590">
      <w:start w:val="7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401B6"/>
    <w:multiLevelType w:val="hybridMultilevel"/>
    <w:tmpl w:val="AFFCFC1C"/>
    <w:lvl w:ilvl="0" w:tplc="8DF4354C">
      <w:start w:val="1"/>
      <w:numFmt w:val="decimal"/>
      <w:lvlText w:val="6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77706A"/>
    <w:multiLevelType w:val="hybridMultilevel"/>
    <w:tmpl w:val="CBEE295E"/>
    <w:lvl w:ilvl="0" w:tplc="0C9617E2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11102"/>
    <w:multiLevelType w:val="multilevel"/>
    <w:tmpl w:val="7D8869F0"/>
    <w:lvl w:ilvl="0">
      <w:start w:val="1"/>
      <w:numFmt w:val="decimal"/>
      <w:lvlText w:val="3.2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4B684B"/>
    <w:multiLevelType w:val="hybridMultilevel"/>
    <w:tmpl w:val="BB60DE5A"/>
    <w:lvl w:ilvl="0" w:tplc="07746D52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56F48"/>
    <w:multiLevelType w:val="hybridMultilevel"/>
    <w:tmpl w:val="285A8DE0"/>
    <w:lvl w:ilvl="0" w:tplc="9AA8A8A6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E3C462E"/>
    <w:multiLevelType w:val="hybridMultilevel"/>
    <w:tmpl w:val="0B38D3E6"/>
    <w:lvl w:ilvl="0" w:tplc="C52803C8">
      <w:start w:val="1"/>
      <w:numFmt w:val="decimal"/>
      <w:lvlText w:val="3.1.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F7833"/>
    <w:multiLevelType w:val="multilevel"/>
    <w:tmpl w:val="4B7C4042"/>
    <w:lvl w:ilvl="0">
      <w:start w:val="1"/>
      <w:numFmt w:val="decimal"/>
      <w:lvlText w:val="3.2.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895495F"/>
    <w:multiLevelType w:val="hybridMultilevel"/>
    <w:tmpl w:val="0608C2A6"/>
    <w:lvl w:ilvl="0" w:tplc="DAA8F07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7B4F"/>
    <w:multiLevelType w:val="multilevel"/>
    <w:tmpl w:val="50B23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D7547B3"/>
    <w:multiLevelType w:val="hybridMultilevel"/>
    <w:tmpl w:val="B2CCCB9C"/>
    <w:lvl w:ilvl="0" w:tplc="E3967A6A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40E7C"/>
    <w:multiLevelType w:val="hybridMultilevel"/>
    <w:tmpl w:val="A536AA58"/>
    <w:lvl w:ilvl="0" w:tplc="7C2C1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73F8A"/>
    <w:multiLevelType w:val="multilevel"/>
    <w:tmpl w:val="A0EE715C"/>
    <w:lvl w:ilvl="0">
      <w:start w:val="1"/>
      <w:numFmt w:val="decimal"/>
      <w:lvlText w:val="3.2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1A53FA"/>
    <w:multiLevelType w:val="hybridMultilevel"/>
    <w:tmpl w:val="D8E8C8BE"/>
    <w:lvl w:ilvl="0" w:tplc="CF22D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C2FD1"/>
    <w:multiLevelType w:val="hybridMultilevel"/>
    <w:tmpl w:val="639AA648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34364"/>
    <w:multiLevelType w:val="multilevel"/>
    <w:tmpl w:val="A8C86CCC"/>
    <w:lvl w:ilvl="0">
      <w:start w:val="1"/>
      <w:numFmt w:val="decimal"/>
      <w:lvlText w:val="3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C62E47"/>
    <w:multiLevelType w:val="hybridMultilevel"/>
    <w:tmpl w:val="62780BB0"/>
    <w:lvl w:ilvl="0" w:tplc="336E948C">
      <w:start w:val="1"/>
      <w:numFmt w:val="decimal"/>
      <w:lvlText w:val="4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927E8"/>
    <w:multiLevelType w:val="multilevel"/>
    <w:tmpl w:val="6F6E47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>
    <w:nsid w:val="65B52E43"/>
    <w:multiLevelType w:val="multilevel"/>
    <w:tmpl w:val="481EF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5C74D34"/>
    <w:multiLevelType w:val="hybridMultilevel"/>
    <w:tmpl w:val="13D2B34A"/>
    <w:lvl w:ilvl="0" w:tplc="A076618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D5533"/>
    <w:multiLevelType w:val="hybridMultilevel"/>
    <w:tmpl w:val="F2EAAEBC"/>
    <w:lvl w:ilvl="0" w:tplc="AAA03C34">
      <w:start w:val="1"/>
      <w:numFmt w:val="decimal"/>
      <w:lvlText w:val="1.%1."/>
      <w:lvlJc w:val="left"/>
      <w:pPr>
        <w:ind w:left="720" w:hanging="360"/>
      </w:pPr>
    </w:lvl>
    <w:lvl w:ilvl="1" w:tplc="DC9E4EC2">
      <w:start w:val="1"/>
      <w:numFmt w:val="decimal"/>
      <w:lvlText w:val="1.%2."/>
      <w:lvlJc w:val="left"/>
      <w:pPr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C281A"/>
    <w:multiLevelType w:val="hybridMultilevel"/>
    <w:tmpl w:val="58982EFE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87E3E"/>
    <w:multiLevelType w:val="hybridMultilevel"/>
    <w:tmpl w:val="ED685732"/>
    <w:lvl w:ilvl="0" w:tplc="8AC29A1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3A3B00"/>
    <w:multiLevelType w:val="hybridMultilevel"/>
    <w:tmpl w:val="B5B8DF0C"/>
    <w:lvl w:ilvl="0" w:tplc="984AE7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7"/>
  </w:num>
  <w:num w:numId="4">
    <w:abstractNumId w:val="25"/>
  </w:num>
  <w:num w:numId="5">
    <w:abstractNumId w:val="23"/>
  </w:num>
  <w:num w:numId="6">
    <w:abstractNumId w:val="33"/>
  </w:num>
  <w:num w:numId="7">
    <w:abstractNumId w:val="40"/>
  </w:num>
  <w:num w:numId="8">
    <w:abstractNumId w:val="8"/>
  </w:num>
  <w:num w:numId="9">
    <w:abstractNumId w:val="22"/>
  </w:num>
  <w:num w:numId="10">
    <w:abstractNumId w:val="2"/>
  </w:num>
  <w:num w:numId="11">
    <w:abstractNumId w:val="38"/>
  </w:num>
  <w:num w:numId="12">
    <w:abstractNumId w:val="39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13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32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6"/>
  </w:num>
  <w:num w:numId="27">
    <w:abstractNumId w:val="14"/>
  </w:num>
  <w:num w:numId="28">
    <w:abstractNumId w:val="34"/>
  </w:num>
  <w:num w:numId="29">
    <w:abstractNumId w:val="3"/>
  </w:num>
  <w:num w:numId="30">
    <w:abstractNumId w:val="1"/>
  </w:num>
  <w:num w:numId="31">
    <w:abstractNumId w:val="5"/>
  </w:num>
  <w:num w:numId="32">
    <w:abstractNumId w:val="7"/>
  </w:num>
  <w:num w:numId="33">
    <w:abstractNumId w:val="18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9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7"/>
  </w:num>
  <w:num w:numId="46">
    <w:abstractNumId w:val="4"/>
  </w:num>
  <w:num w:numId="4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E3"/>
    <w:rsid w:val="000001D1"/>
    <w:rsid w:val="000133F5"/>
    <w:rsid w:val="00013AAE"/>
    <w:rsid w:val="0001785B"/>
    <w:rsid w:val="0002206C"/>
    <w:rsid w:val="000444EE"/>
    <w:rsid w:val="00062E68"/>
    <w:rsid w:val="00075E77"/>
    <w:rsid w:val="00083910"/>
    <w:rsid w:val="000A0075"/>
    <w:rsid w:val="000A0EB1"/>
    <w:rsid w:val="000B75D7"/>
    <w:rsid w:val="000C0606"/>
    <w:rsid w:val="000C484B"/>
    <w:rsid w:val="000D0EDA"/>
    <w:rsid w:val="000D6D61"/>
    <w:rsid w:val="000D6EB9"/>
    <w:rsid w:val="000E4CAC"/>
    <w:rsid w:val="000E66DC"/>
    <w:rsid w:val="00102723"/>
    <w:rsid w:val="00106114"/>
    <w:rsid w:val="001113ED"/>
    <w:rsid w:val="001115AC"/>
    <w:rsid w:val="00126845"/>
    <w:rsid w:val="001278FF"/>
    <w:rsid w:val="001364A3"/>
    <w:rsid w:val="001414FB"/>
    <w:rsid w:val="00142F70"/>
    <w:rsid w:val="001475E8"/>
    <w:rsid w:val="00153502"/>
    <w:rsid w:val="00164003"/>
    <w:rsid w:val="001768C8"/>
    <w:rsid w:val="0018487C"/>
    <w:rsid w:val="00187885"/>
    <w:rsid w:val="00191B12"/>
    <w:rsid w:val="00195401"/>
    <w:rsid w:val="001B4350"/>
    <w:rsid w:val="001B53F1"/>
    <w:rsid w:val="001B779A"/>
    <w:rsid w:val="001C1852"/>
    <w:rsid w:val="001C2007"/>
    <w:rsid w:val="001D34C1"/>
    <w:rsid w:val="001E46BB"/>
    <w:rsid w:val="001E6CDB"/>
    <w:rsid w:val="001E7ACF"/>
    <w:rsid w:val="00202B97"/>
    <w:rsid w:val="00205BE9"/>
    <w:rsid w:val="00213373"/>
    <w:rsid w:val="00217600"/>
    <w:rsid w:val="002226EF"/>
    <w:rsid w:val="00224C27"/>
    <w:rsid w:val="00231D72"/>
    <w:rsid w:val="002328EE"/>
    <w:rsid w:val="002644B6"/>
    <w:rsid w:val="00264692"/>
    <w:rsid w:val="0026693B"/>
    <w:rsid w:val="002678CB"/>
    <w:rsid w:val="002737BF"/>
    <w:rsid w:val="00277784"/>
    <w:rsid w:val="00281526"/>
    <w:rsid w:val="00285795"/>
    <w:rsid w:val="00287F51"/>
    <w:rsid w:val="0029109F"/>
    <w:rsid w:val="0029564E"/>
    <w:rsid w:val="00295EF9"/>
    <w:rsid w:val="002A49F5"/>
    <w:rsid w:val="002A6525"/>
    <w:rsid w:val="002B3354"/>
    <w:rsid w:val="002B3B63"/>
    <w:rsid w:val="002B4F2C"/>
    <w:rsid w:val="002B67CA"/>
    <w:rsid w:val="002C5C8C"/>
    <w:rsid w:val="002C64EA"/>
    <w:rsid w:val="002D3FAE"/>
    <w:rsid w:val="002E0DD4"/>
    <w:rsid w:val="002E40A3"/>
    <w:rsid w:val="00307A2F"/>
    <w:rsid w:val="0031217C"/>
    <w:rsid w:val="00316E5C"/>
    <w:rsid w:val="00330447"/>
    <w:rsid w:val="003304DF"/>
    <w:rsid w:val="00332ECB"/>
    <w:rsid w:val="00336CE6"/>
    <w:rsid w:val="00352C31"/>
    <w:rsid w:val="003543EF"/>
    <w:rsid w:val="0037092F"/>
    <w:rsid w:val="00371FB4"/>
    <w:rsid w:val="003850E2"/>
    <w:rsid w:val="00385777"/>
    <w:rsid w:val="00385A61"/>
    <w:rsid w:val="003876E6"/>
    <w:rsid w:val="00391D51"/>
    <w:rsid w:val="003A2379"/>
    <w:rsid w:val="003A5902"/>
    <w:rsid w:val="003A6281"/>
    <w:rsid w:val="003A6ED0"/>
    <w:rsid w:val="003B3877"/>
    <w:rsid w:val="003B7752"/>
    <w:rsid w:val="003C525A"/>
    <w:rsid w:val="003D3C15"/>
    <w:rsid w:val="003D733E"/>
    <w:rsid w:val="003E138B"/>
    <w:rsid w:val="003F1AE0"/>
    <w:rsid w:val="00400FB9"/>
    <w:rsid w:val="004036A1"/>
    <w:rsid w:val="00404C30"/>
    <w:rsid w:val="004115E0"/>
    <w:rsid w:val="00420409"/>
    <w:rsid w:val="00420E89"/>
    <w:rsid w:val="0042182A"/>
    <w:rsid w:val="004230FA"/>
    <w:rsid w:val="00431CBB"/>
    <w:rsid w:val="00445EFD"/>
    <w:rsid w:val="00450891"/>
    <w:rsid w:val="00455C3E"/>
    <w:rsid w:val="00482693"/>
    <w:rsid w:val="004908AE"/>
    <w:rsid w:val="00491C95"/>
    <w:rsid w:val="00492478"/>
    <w:rsid w:val="004931BD"/>
    <w:rsid w:val="00495862"/>
    <w:rsid w:val="00495F02"/>
    <w:rsid w:val="0049682B"/>
    <w:rsid w:val="00496D17"/>
    <w:rsid w:val="004A082A"/>
    <w:rsid w:val="004A6E7C"/>
    <w:rsid w:val="004B27B5"/>
    <w:rsid w:val="004B4401"/>
    <w:rsid w:val="004B5D28"/>
    <w:rsid w:val="004C010B"/>
    <w:rsid w:val="004C06CE"/>
    <w:rsid w:val="004C0BB2"/>
    <w:rsid w:val="004D0E18"/>
    <w:rsid w:val="004F69B2"/>
    <w:rsid w:val="00506434"/>
    <w:rsid w:val="005209D4"/>
    <w:rsid w:val="005358EA"/>
    <w:rsid w:val="00536D59"/>
    <w:rsid w:val="00543E19"/>
    <w:rsid w:val="00547A72"/>
    <w:rsid w:val="00551E2B"/>
    <w:rsid w:val="00552F4A"/>
    <w:rsid w:val="0056470F"/>
    <w:rsid w:val="0056530A"/>
    <w:rsid w:val="00574871"/>
    <w:rsid w:val="00577826"/>
    <w:rsid w:val="00591D5B"/>
    <w:rsid w:val="00594949"/>
    <w:rsid w:val="00596D67"/>
    <w:rsid w:val="005A1EE9"/>
    <w:rsid w:val="005A4CC5"/>
    <w:rsid w:val="005A567F"/>
    <w:rsid w:val="005A584D"/>
    <w:rsid w:val="005A6178"/>
    <w:rsid w:val="005B10C3"/>
    <w:rsid w:val="005B5489"/>
    <w:rsid w:val="005C32AF"/>
    <w:rsid w:val="005D6F77"/>
    <w:rsid w:val="005E0E0F"/>
    <w:rsid w:val="005E1032"/>
    <w:rsid w:val="005E13B3"/>
    <w:rsid w:val="005E1D5D"/>
    <w:rsid w:val="005E56AC"/>
    <w:rsid w:val="005E7835"/>
    <w:rsid w:val="005F454B"/>
    <w:rsid w:val="005F6CA1"/>
    <w:rsid w:val="00603B66"/>
    <w:rsid w:val="00617975"/>
    <w:rsid w:val="006236DE"/>
    <w:rsid w:val="00625951"/>
    <w:rsid w:val="0063025E"/>
    <w:rsid w:val="006518D9"/>
    <w:rsid w:val="00652830"/>
    <w:rsid w:val="00652FE3"/>
    <w:rsid w:val="00654A0F"/>
    <w:rsid w:val="00655CE8"/>
    <w:rsid w:val="00657AD4"/>
    <w:rsid w:val="00665ABE"/>
    <w:rsid w:val="006778C0"/>
    <w:rsid w:val="0068090B"/>
    <w:rsid w:val="006949BF"/>
    <w:rsid w:val="00695947"/>
    <w:rsid w:val="006976EE"/>
    <w:rsid w:val="006C2008"/>
    <w:rsid w:val="006C29EB"/>
    <w:rsid w:val="006C323A"/>
    <w:rsid w:val="006C4780"/>
    <w:rsid w:val="006E123C"/>
    <w:rsid w:val="006E69E7"/>
    <w:rsid w:val="006F09DA"/>
    <w:rsid w:val="006F4422"/>
    <w:rsid w:val="00713F04"/>
    <w:rsid w:val="00714310"/>
    <w:rsid w:val="00715DFC"/>
    <w:rsid w:val="0071786A"/>
    <w:rsid w:val="00721178"/>
    <w:rsid w:val="00730408"/>
    <w:rsid w:val="00731421"/>
    <w:rsid w:val="00731B8B"/>
    <w:rsid w:val="00732442"/>
    <w:rsid w:val="00734B9A"/>
    <w:rsid w:val="00740BE7"/>
    <w:rsid w:val="00744102"/>
    <w:rsid w:val="007475E4"/>
    <w:rsid w:val="00750139"/>
    <w:rsid w:val="00756A00"/>
    <w:rsid w:val="007671E3"/>
    <w:rsid w:val="00783975"/>
    <w:rsid w:val="007861CA"/>
    <w:rsid w:val="00790435"/>
    <w:rsid w:val="007A38E6"/>
    <w:rsid w:val="007B1A9D"/>
    <w:rsid w:val="007C4E94"/>
    <w:rsid w:val="007D555F"/>
    <w:rsid w:val="007D719C"/>
    <w:rsid w:val="007E1544"/>
    <w:rsid w:val="007F200A"/>
    <w:rsid w:val="007F59FC"/>
    <w:rsid w:val="008043B1"/>
    <w:rsid w:val="00804CA7"/>
    <w:rsid w:val="00805668"/>
    <w:rsid w:val="008135E7"/>
    <w:rsid w:val="00821FD5"/>
    <w:rsid w:val="00826F60"/>
    <w:rsid w:val="008275CB"/>
    <w:rsid w:val="00845031"/>
    <w:rsid w:val="008456C3"/>
    <w:rsid w:val="00854A46"/>
    <w:rsid w:val="00864D95"/>
    <w:rsid w:val="0087041C"/>
    <w:rsid w:val="00877430"/>
    <w:rsid w:val="00880D79"/>
    <w:rsid w:val="00884B93"/>
    <w:rsid w:val="00885FBB"/>
    <w:rsid w:val="00890191"/>
    <w:rsid w:val="008904B3"/>
    <w:rsid w:val="0089061F"/>
    <w:rsid w:val="008A118A"/>
    <w:rsid w:val="008C1DC8"/>
    <w:rsid w:val="008D6881"/>
    <w:rsid w:val="008E01BA"/>
    <w:rsid w:val="008E4428"/>
    <w:rsid w:val="008E51E8"/>
    <w:rsid w:val="008E73DF"/>
    <w:rsid w:val="008F1EB2"/>
    <w:rsid w:val="008F203B"/>
    <w:rsid w:val="008F4496"/>
    <w:rsid w:val="008F732F"/>
    <w:rsid w:val="00913E1E"/>
    <w:rsid w:val="0094390B"/>
    <w:rsid w:val="00944060"/>
    <w:rsid w:val="00954D59"/>
    <w:rsid w:val="00956483"/>
    <w:rsid w:val="009609B6"/>
    <w:rsid w:val="0096202A"/>
    <w:rsid w:val="00963AA8"/>
    <w:rsid w:val="00965E09"/>
    <w:rsid w:val="00967906"/>
    <w:rsid w:val="0097424F"/>
    <w:rsid w:val="0097736A"/>
    <w:rsid w:val="00984975"/>
    <w:rsid w:val="00985BB2"/>
    <w:rsid w:val="00992E0C"/>
    <w:rsid w:val="009946CF"/>
    <w:rsid w:val="009A40AF"/>
    <w:rsid w:val="009A4254"/>
    <w:rsid w:val="009B138B"/>
    <w:rsid w:val="009B4E90"/>
    <w:rsid w:val="009B4ECF"/>
    <w:rsid w:val="009B6577"/>
    <w:rsid w:val="009C712B"/>
    <w:rsid w:val="009D0E8D"/>
    <w:rsid w:val="009E068E"/>
    <w:rsid w:val="009F1455"/>
    <w:rsid w:val="009F275E"/>
    <w:rsid w:val="009F38C2"/>
    <w:rsid w:val="009F5A2C"/>
    <w:rsid w:val="009F7436"/>
    <w:rsid w:val="00A1019C"/>
    <w:rsid w:val="00A20307"/>
    <w:rsid w:val="00A242BA"/>
    <w:rsid w:val="00A24A40"/>
    <w:rsid w:val="00A255B2"/>
    <w:rsid w:val="00A26A3F"/>
    <w:rsid w:val="00A34B6A"/>
    <w:rsid w:val="00A424AF"/>
    <w:rsid w:val="00A43D39"/>
    <w:rsid w:val="00A52F01"/>
    <w:rsid w:val="00A53F54"/>
    <w:rsid w:val="00A5415C"/>
    <w:rsid w:val="00A57597"/>
    <w:rsid w:val="00A620CF"/>
    <w:rsid w:val="00A76424"/>
    <w:rsid w:val="00A83E45"/>
    <w:rsid w:val="00A84A32"/>
    <w:rsid w:val="00A84F3A"/>
    <w:rsid w:val="00A87186"/>
    <w:rsid w:val="00A87E67"/>
    <w:rsid w:val="00A90363"/>
    <w:rsid w:val="00AA016A"/>
    <w:rsid w:val="00AA025D"/>
    <w:rsid w:val="00AA456F"/>
    <w:rsid w:val="00AA46BE"/>
    <w:rsid w:val="00AA5263"/>
    <w:rsid w:val="00AB3DD7"/>
    <w:rsid w:val="00AB6C9D"/>
    <w:rsid w:val="00AD4868"/>
    <w:rsid w:val="00AD4A99"/>
    <w:rsid w:val="00AD7A92"/>
    <w:rsid w:val="00AD7CAE"/>
    <w:rsid w:val="00AE315E"/>
    <w:rsid w:val="00B007AB"/>
    <w:rsid w:val="00B051BA"/>
    <w:rsid w:val="00B20411"/>
    <w:rsid w:val="00B209B5"/>
    <w:rsid w:val="00B20C12"/>
    <w:rsid w:val="00B20FA6"/>
    <w:rsid w:val="00B34460"/>
    <w:rsid w:val="00B348BB"/>
    <w:rsid w:val="00B37DE8"/>
    <w:rsid w:val="00B37E28"/>
    <w:rsid w:val="00B47D63"/>
    <w:rsid w:val="00B51175"/>
    <w:rsid w:val="00B515B8"/>
    <w:rsid w:val="00B51828"/>
    <w:rsid w:val="00B5276A"/>
    <w:rsid w:val="00B67AAD"/>
    <w:rsid w:val="00B736C8"/>
    <w:rsid w:val="00B801B0"/>
    <w:rsid w:val="00B90F6D"/>
    <w:rsid w:val="00B944A6"/>
    <w:rsid w:val="00B96005"/>
    <w:rsid w:val="00BA3306"/>
    <w:rsid w:val="00BB2BAE"/>
    <w:rsid w:val="00BB4829"/>
    <w:rsid w:val="00BB53BD"/>
    <w:rsid w:val="00BB56B2"/>
    <w:rsid w:val="00BB7688"/>
    <w:rsid w:val="00BC4284"/>
    <w:rsid w:val="00BD602C"/>
    <w:rsid w:val="00BE29AB"/>
    <w:rsid w:val="00BE4346"/>
    <w:rsid w:val="00BE461F"/>
    <w:rsid w:val="00BE7030"/>
    <w:rsid w:val="00BF1CFD"/>
    <w:rsid w:val="00BF3D37"/>
    <w:rsid w:val="00C03895"/>
    <w:rsid w:val="00C045CB"/>
    <w:rsid w:val="00C103FB"/>
    <w:rsid w:val="00C17414"/>
    <w:rsid w:val="00C37333"/>
    <w:rsid w:val="00C376FB"/>
    <w:rsid w:val="00C440DF"/>
    <w:rsid w:val="00C6345D"/>
    <w:rsid w:val="00C653A5"/>
    <w:rsid w:val="00C66685"/>
    <w:rsid w:val="00C676E8"/>
    <w:rsid w:val="00C67BEC"/>
    <w:rsid w:val="00C716AA"/>
    <w:rsid w:val="00C75FE9"/>
    <w:rsid w:val="00C875D3"/>
    <w:rsid w:val="00C94CA9"/>
    <w:rsid w:val="00C9698F"/>
    <w:rsid w:val="00CA0C14"/>
    <w:rsid w:val="00CA1A7C"/>
    <w:rsid w:val="00CA35EF"/>
    <w:rsid w:val="00CA631C"/>
    <w:rsid w:val="00CA6997"/>
    <w:rsid w:val="00CA7865"/>
    <w:rsid w:val="00CB0637"/>
    <w:rsid w:val="00CB3DDC"/>
    <w:rsid w:val="00CB4353"/>
    <w:rsid w:val="00CB570E"/>
    <w:rsid w:val="00CB65DE"/>
    <w:rsid w:val="00CC1919"/>
    <w:rsid w:val="00CC1FDE"/>
    <w:rsid w:val="00CC40FF"/>
    <w:rsid w:val="00CD5863"/>
    <w:rsid w:val="00CF4359"/>
    <w:rsid w:val="00CF735A"/>
    <w:rsid w:val="00D00B2C"/>
    <w:rsid w:val="00D02B59"/>
    <w:rsid w:val="00D03C52"/>
    <w:rsid w:val="00D0433A"/>
    <w:rsid w:val="00D15318"/>
    <w:rsid w:val="00D21E9D"/>
    <w:rsid w:val="00D22F42"/>
    <w:rsid w:val="00D27894"/>
    <w:rsid w:val="00D316C3"/>
    <w:rsid w:val="00D3457C"/>
    <w:rsid w:val="00D5324A"/>
    <w:rsid w:val="00D54204"/>
    <w:rsid w:val="00D63652"/>
    <w:rsid w:val="00D661D8"/>
    <w:rsid w:val="00D664A7"/>
    <w:rsid w:val="00D775DD"/>
    <w:rsid w:val="00D77BFD"/>
    <w:rsid w:val="00D817E4"/>
    <w:rsid w:val="00D94ED9"/>
    <w:rsid w:val="00D97A67"/>
    <w:rsid w:val="00DA0A7C"/>
    <w:rsid w:val="00DA0AF6"/>
    <w:rsid w:val="00DA1D2D"/>
    <w:rsid w:val="00DA3630"/>
    <w:rsid w:val="00DB7722"/>
    <w:rsid w:val="00DC7E34"/>
    <w:rsid w:val="00DD2DFB"/>
    <w:rsid w:val="00DD653C"/>
    <w:rsid w:val="00DD7E27"/>
    <w:rsid w:val="00DE55C7"/>
    <w:rsid w:val="00DF032D"/>
    <w:rsid w:val="00E0123C"/>
    <w:rsid w:val="00E052E6"/>
    <w:rsid w:val="00E143D0"/>
    <w:rsid w:val="00E223A9"/>
    <w:rsid w:val="00E27E41"/>
    <w:rsid w:val="00E42BA0"/>
    <w:rsid w:val="00E43B10"/>
    <w:rsid w:val="00E465FB"/>
    <w:rsid w:val="00E52769"/>
    <w:rsid w:val="00E5387F"/>
    <w:rsid w:val="00E54780"/>
    <w:rsid w:val="00E565D9"/>
    <w:rsid w:val="00E74593"/>
    <w:rsid w:val="00E74E52"/>
    <w:rsid w:val="00E82053"/>
    <w:rsid w:val="00E85370"/>
    <w:rsid w:val="00E85BB7"/>
    <w:rsid w:val="00E962F0"/>
    <w:rsid w:val="00EB11EF"/>
    <w:rsid w:val="00EB1DE9"/>
    <w:rsid w:val="00EB234B"/>
    <w:rsid w:val="00EB324A"/>
    <w:rsid w:val="00EB4B5A"/>
    <w:rsid w:val="00EB57C6"/>
    <w:rsid w:val="00EB5F1B"/>
    <w:rsid w:val="00EC07B3"/>
    <w:rsid w:val="00EC52BC"/>
    <w:rsid w:val="00EC5D10"/>
    <w:rsid w:val="00ED4FA8"/>
    <w:rsid w:val="00F16661"/>
    <w:rsid w:val="00F1741E"/>
    <w:rsid w:val="00F3677E"/>
    <w:rsid w:val="00F3784A"/>
    <w:rsid w:val="00F37CC9"/>
    <w:rsid w:val="00F426BA"/>
    <w:rsid w:val="00F478AB"/>
    <w:rsid w:val="00F5044B"/>
    <w:rsid w:val="00F54B60"/>
    <w:rsid w:val="00F54D92"/>
    <w:rsid w:val="00F63A02"/>
    <w:rsid w:val="00F70071"/>
    <w:rsid w:val="00F766C3"/>
    <w:rsid w:val="00F955CC"/>
    <w:rsid w:val="00FA2B59"/>
    <w:rsid w:val="00FA2B7F"/>
    <w:rsid w:val="00FA4F6B"/>
    <w:rsid w:val="00FA58AE"/>
    <w:rsid w:val="00FA76D8"/>
    <w:rsid w:val="00FC7A80"/>
    <w:rsid w:val="00FD55A3"/>
    <w:rsid w:val="00FD5E3A"/>
    <w:rsid w:val="00FF1CDD"/>
    <w:rsid w:val="00FF5BF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34"/>
    <w:rPr>
      <w:sz w:val="24"/>
      <w:szCs w:val="24"/>
    </w:rPr>
  </w:style>
  <w:style w:type="paragraph" w:styleId="1">
    <w:name w:val="heading 1"/>
    <w:basedOn w:val="a"/>
    <w:next w:val="a"/>
    <w:qFormat/>
    <w:rsid w:val="00652F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qFormat/>
    <w:rsid w:val="00652FE3"/>
    <w:pPr>
      <w:outlineLvl w:val="1"/>
    </w:pPr>
  </w:style>
  <w:style w:type="paragraph" w:styleId="3">
    <w:name w:val="heading 3"/>
    <w:basedOn w:val="2"/>
    <w:next w:val="a"/>
    <w:qFormat/>
    <w:rsid w:val="00652FE3"/>
    <w:pPr>
      <w:outlineLvl w:val="2"/>
    </w:pPr>
  </w:style>
  <w:style w:type="paragraph" w:styleId="4">
    <w:name w:val="heading 4"/>
    <w:basedOn w:val="3"/>
    <w:next w:val="a"/>
    <w:qFormat/>
    <w:rsid w:val="00652F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2FE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652FE3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652FE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652FE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652FE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8">
    <w:name w:val="Интерактивный заголовок"/>
    <w:basedOn w:val="a6"/>
    <w:next w:val="a"/>
    <w:rsid w:val="00652FE3"/>
    <w:rPr>
      <w:u w:val="single"/>
    </w:rPr>
  </w:style>
  <w:style w:type="paragraph" w:customStyle="1" w:styleId="a9">
    <w:name w:val="Текст (лев. подпись)"/>
    <w:basedOn w:val="a"/>
    <w:next w:val="a"/>
    <w:rsid w:val="00652FE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Колонтитул (левый)"/>
    <w:basedOn w:val="a9"/>
    <w:next w:val="a"/>
    <w:rsid w:val="00652FE3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652FE3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c">
    <w:name w:val="Колонтитул (правый)"/>
    <w:basedOn w:val="ab"/>
    <w:next w:val="a"/>
    <w:rsid w:val="00652FE3"/>
    <w:rPr>
      <w:sz w:val="14"/>
      <w:szCs w:val="14"/>
    </w:rPr>
  </w:style>
  <w:style w:type="paragraph" w:customStyle="1" w:styleId="ad">
    <w:name w:val="Комментарий"/>
    <w:basedOn w:val="a"/>
    <w:next w:val="a"/>
    <w:rsid w:val="00652FE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e">
    <w:name w:val="Комментарий пользователя"/>
    <w:basedOn w:val="ad"/>
    <w:next w:val="a"/>
    <w:rsid w:val="00652FE3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652FE3"/>
  </w:style>
  <w:style w:type="character" w:customStyle="1" w:styleId="af0">
    <w:name w:val="Не вступил в силу"/>
    <w:rsid w:val="00652FE3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652FE3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52F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главление"/>
    <w:basedOn w:val="af2"/>
    <w:next w:val="a"/>
    <w:rsid w:val="00652FE3"/>
    <w:pPr>
      <w:ind w:left="140"/>
    </w:pPr>
  </w:style>
  <w:style w:type="paragraph" w:customStyle="1" w:styleId="af4">
    <w:name w:val="Переменная часть"/>
    <w:basedOn w:val="a5"/>
    <w:next w:val="a"/>
    <w:rsid w:val="00652FE3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652FE3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652FE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7">
    <w:name w:val="Продолжение ссылки"/>
    <w:basedOn w:val="a4"/>
    <w:rsid w:val="00652FE3"/>
  </w:style>
  <w:style w:type="paragraph" w:customStyle="1" w:styleId="af8">
    <w:name w:val="Словарная статья"/>
    <w:basedOn w:val="a"/>
    <w:next w:val="a"/>
    <w:rsid w:val="00652FE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9">
    <w:name w:val="Текст (справка)"/>
    <w:basedOn w:val="a"/>
    <w:next w:val="a"/>
    <w:rsid w:val="00652FE3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a">
    <w:name w:val="Утратил силу"/>
    <w:rsid w:val="00652FE3"/>
    <w:rPr>
      <w:b/>
      <w:bCs/>
      <w:strike/>
      <w:color w:val="808000"/>
      <w:sz w:val="20"/>
      <w:szCs w:val="20"/>
    </w:rPr>
  </w:style>
  <w:style w:type="paragraph" w:styleId="afb">
    <w:name w:val="Body Text"/>
    <w:basedOn w:val="a"/>
    <w:rsid w:val="0029109F"/>
    <w:rPr>
      <w:szCs w:val="20"/>
    </w:rPr>
  </w:style>
  <w:style w:type="paragraph" w:styleId="afc">
    <w:name w:val="Normal (Web)"/>
    <w:basedOn w:val="a"/>
    <w:unhideWhenUsed/>
    <w:rsid w:val="005C32AF"/>
    <w:pPr>
      <w:spacing w:before="100" w:beforeAutospacing="1" w:after="115"/>
    </w:pPr>
  </w:style>
  <w:style w:type="paragraph" w:styleId="afd">
    <w:name w:val="header"/>
    <w:basedOn w:val="a"/>
    <w:link w:val="afe"/>
    <w:unhideWhenUsed/>
    <w:rsid w:val="00DA0A7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sid w:val="00DA0A7C"/>
    <w:rPr>
      <w:sz w:val="24"/>
      <w:szCs w:val="24"/>
    </w:rPr>
  </w:style>
  <w:style w:type="paragraph" w:styleId="aff">
    <w:name w:val="footer"/>
    <w:basedOn w:val="a"/>
    <w:link w:val="aff0"/>
    <w:uiPriority w:val="99"/>
    <w:rsid w:val="0026693B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26693B"/>
    <w:rPr>
      <w:sz w:val="24"/>
      <w:szCs w:val="24"/>
    </w:rPr>
  </w:style>
  <w:style w:type="character" w:customStyle="1" w:styleId="apple-converted-space">
    <w:name w:val="apple-converted-space"/>
    <w:basedOn w:val="a0"/>
    <w:rsid w:val="00A87E67"/>
  </w:style>
  <w:style w:type="character" w:styleId="aff1">
    <w:name w:val="Hyperlink"/>
    <w:uiPriority w:val="99"/>
    <w:unhideWhenUsed/>
    <w:rsid w:val="009B6577"/>
    <w:rPr>
      <w:color w:val="0000FF"/>
      <w:u w:val="single"/>
    </w:rPr>
  </w:style>
  <w:style w:type="paragraph" w:styleId="aff2">
    <w:name w:val="Balloon Text"/>
    <w:basedOn w:val="a"/>
    <w:link w:val="aff3"/>
    <w:rsid w:val="003A2379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sid w:val="003A2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15C"/>
    <w:pPr>
      <w:widowControl w:val="0"/>
      <w:autoSpaceDE w:val="0"/>
      <w:autoSpaceDN w:val="0"/>
    </w:pPr>
    <w:rPr>
      <w:sz w:val="24"/>
    </w:rPr>
  </w:style>
  <w:style w:type="paragraph" w:styleId="aff4">
    <w:name w:val="List Paragraph"/>
    <w:basedOn w:val="a"/>
    <w:uiPriority w:val="34"/>
    <w:qFormat/>
    <w:rsid w:val="005A6178"/>
    <w:pPr>
      <w:ind w:left="720"/>
      <w:contextualSpacing/>
    </w:pPr>
  </w:style>
  <w:style w:type="paragraph" w:customStyle="1" w:styleId="ConsPlusTitle">
    <w:name w:val="ConsPlusTitle"/>
    <w:rsid w:val="00191B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750890843F579CBBA7A776B98FECD14DD53AF049A69344EDB16FECBEEF5A1F77EA7CEDC054E776O4k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67E3766179AC30C5BFD8CF93CC6DCE5305DD05068559CA7E84CE86BDBAC64404g0c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67E3766179AC30C5BFD8CF93CC6DCE5305DD0506865CCF7E85CE86BDBAC64404g0c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6C285A032CB5606840D0CD3079C7383C6gDc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38B2-3C10-4C59-BC18-B8BC4222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отделе по юридическим</vt:lpstr>
    </vt:vector>
  </TitlesOfParts>
  <Company>Организация</Company>
  <LinksUpToDate>false</LinksUpToDate>
  <CharactersWithSpaces>37176</CharactersWithSpaces>
  <SharedDoc>false</SharedDoc>
  <HLinks>
    <vt:vector size="30" baseType="variant"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consultantplus://offline/ref=32750890843F579CBBA7A776B98FECD14DD53AF049A69344EDB16FECBEEF5A1F77EA7CEDC054E776O4kBF</vt:lpwstr>
      </vt:variant>
      <vt:variant>
        <vt:lpwstr/>
      </vt:variant>
      <vt:variant>
        <vt:i4>393254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consultantplus://offline/ref=4267E3766179AC30C5BFD8CF93CC6DCE5305DD05068559CA7E84CE86BDBAC64404g0cCK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consultantplus://offline/ref=4267E3766179AC30C5BFD8CF93CC6DCE5305DD0506865CCF7E85CE86BDBAC64404g0cCK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consultantplus://offline/ref=4267E3766179AC30C5BFC6C285A032CB5606840D0CD3079C7383C6gDc4K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отделе по юридическим</dc:title>
  <dc:creator>Customer</dc:creator>
  <cp:lastModifiedBy>Наталья</cp:lastModifiedBy>
  <cp:revision>3</cp:revision>
  <cp:lastPrinted>2021-11-18T06:36:00Z</cp:lastPrinted>
  <dcterms:created xsi:type="dcterms:W3CDTF">2021-11-19T06:36:00Z</dcterms:created>
  <dcterms:modified xsi:type="dcterms:W3CDTF">2021-11-22T12:13:00Z</dcterms:modified>
</cp:coreProperties>
</file>